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094" w:rsidRPr="008B5094" w:rsidRDefault="008B5094" w:rsidP="008B5094">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856129"/>
          <w:kern w:val="36"/>
          <w:sz w:val="28"/>
          <w:szCs w:val="28"/>
          <w:lang w:eastAsia="ru-RU"/>
        </w:rPr>
      </w:pPr>
      <w:r w:rsidRPr="008B5094">
        <w:rPr>
          <w:rFonts w:ascii="Times New Roman" w:eastAsia="Times New Roman" w:hAnsi="Times New Roman" w:cs="Times New Roman"/>
          <w:b/>
          <w:bCs/>
          <w:color w:val="856129"/>
          <w:kern w:val="36"/>
          <w:sz w:val="28"/>
          <w:szCs w:val="28"/>
          <w:lang w:eastAsia="ru-RU"/>
        </w:rPr>
        <w:t>Проект по музыке "История Гимна России"</w:t>
      </w:r>
    </w:p>
    <w:p w:rsidR="008B5094" w:rsidRPr="008B5094" w:rsidRDefault="008B5094" w:rsidP="008B5094">
      <w:pPr>
        <w:shd w:val="clear" w:color="auto" w:fill="FFFFFF"/>
        <w:spacing w:after="0" w:line="360" w:lineRule="atLeast"/>
        <w:jc w:val="both"/>
        <w:rPr>
          <w:rFonts w:ascii="Times New Roman" w:eastAsia="Times New Roman" w:hAnsi="Times New Roman" w:cs="Times New Roman"/>
          <w:b/>
          <w:bCs/>
          <w:color w:val="222222"/>
          <w:sz w:val="28"/>
          <w:szCs w:val="28"/>
          <w:lang w:eastAsia="ru-RU"/>
        </w:rPr>
      </w:pPr>
      <w:r w:rsidRPr="008B5094">
        <w:rPr>
          <w:rFonts w:ascii="Times New Roman" w:eastAsia="Times New Roman" w:hAnsi="Times New Roman" w:cs="Times New Roman"/>
          <w:b/>
          <w:bCs/>
          <w:color w:val="222222"/>
          <w:sz w:val="28"/>
          <w:szCs w:val="28"/>
          <w:lang w:eastAsia="ru-RU"/>
        </w:rPr>
        <w:t>Тематика: </w:t>
      </w:r>
      <w:hyperlink r:id="rId5" w:history="1">
        <w:r w:rsidRPr="008B5094">
          <w:rPr>
            <w:rFonts w:ascii="Times New Roman" w:eastAsia="Times New Roman" w:hAnsi="Times New Roman" w:cs="Times New Roman"/>
            <w:color w:val="1C9BBE"/>
            <w:sz w:val="28"/>
            <w:szCs w:val="28"/>
            <w:u w:val="single"/>
            <w:lang w:eastAsia="ru-RU"/>
          </w:rPr>
          <w:t>Музыка</w:t>
        </w:r>
      </w:hyperlink>
    </w:p>
    <w:p w:rsidR="008B5094" w:rsidRPr="008B5094" w:rsidRDefault="008B5094" w:rsidP="008B5094">
      <w:pPr>
        <w:shd w:val="clear" w:color="auto" w:fill="FFFFFF"/>
        <w:spacing w:after="0" w:line="360" w:lineRule="atLeast"/>
        <w:jc w:val="both"/>
        <w:rPr>
          <w:rFonts w:ascii="Times New Roman" w:eastAsia="Times New Roman" w:hAnsi="Times New Roman" w:cs="Times New Roman"/>
          <w:bCs/>
          <w:color w:val="222222"/>
          <w:sz w:val="28"/>
          <w:szCs w:val="28"/>
          <w:lang w:eastAsia="ru-RU"/>
        </w:rPr>
      </w:pPr>
      <w:r w:rsidRPr="008B5094">
        <w:rPr>
          <w:rFonts w:ascii="Times New Roman" w:eastAsia="Times New Roman" w:hAnsi="Times New Roman" w:cs="Times New Roman"/>
          <w:b/>
          <w:bCs/>
          <w:color w:val="222222"/>
          <w:sz w:val="28"/>
          <w:szCs w:val="28"/>
          <w:lang w:eastAsia="ru-RU"/>
        </w:rPr>
        <w:t xml:space="preserve">Автор работы: </w:t>
      </w:r>
      <w:r w:rsidRPr="008B5094">
        <w:rPr>
          <w:rFonts w:ascii="Times New Roman" w:eastAsia="Times New Roman" w:hAnsi="Times New Roman" w:cs="Times New Roman"/>
          <w:bCs/>
          <w:color w:val="222222"/>
          <w:sz w:val="28"/>
          <w:szCs w:val="28"/>
          <w:lang w:eastAsia="ru-RU"/>
        </w:rPr>
        <w:t>Мартынова Арина</w:t>
      </w:r>
    </w:p>
    <w:p w:rsidR="008B5094" w:rsidRPr="008B5094" w:rsidRDefault="008B5094" w:rsidP="008B5094">
      <w:pPr>
        <w:shd w:val="clear" w:color="auto" w:fill="FFFFFF"/>
        <w:spacing w:after="0" w:line="360" w:lineRule="atLeast"/>
        <w:jc w:val="both"/>
        <w:rPr>
          <w:rFonts w:ascii="Times New Roman" w:eastAsia="Times New Roman" w:hAnsi="Times New Roman" w:cs="Times New Roman"/>
          <w:b/>
          <w:bCs/>
          <w:color w:val="222222"/>
          <w:sz w:val="28"/>
          <w:szCs w:val="28"/>
          <w:lang w:eastAsia="ru-RU"/>
        </w:rPr>
      </w:pPr>
      <w:r w:rsidRPr="008B5094">
        <w:rPr>
          <w:rFonts w:ascii="Times New Roman" w:eastAsia="Times New Roman" w:hAnsi="Times New Roman" w:cs="Times New Roman"/>
          <w:b/>
          <w:bCs/>
          <w:color w:val="222222"/>
          <w:sz w:val="28"/>
          <w:szCs w:val="28"/>
          <w:lang w:eastAsia="ru-RU"/>
        </w:rPr>
        <w:t xml:space="preserve">Руководитель проекта: </w:t>
      </w:r>
      <w:r w:rsidRPr="008B5094">
        <w:rPr>
          <w:rFonts w:ascii="Times New Roman" w:eastAsia="Times New Roman" w:hAnsi="Times New Roman" w:cs="Times New Roman"/>
          <w:bCs/>
          <w:color w:val="222222"/>
          <w:sz w:val="28"/>
          <w:szCs w:val="28"/>
          <w:lang w:eastAsia="ru-RU"/>
        </w:rPr>
        <w:t>Хомягина Юлия Павловна</w:t>
      </w:r>
    </w:p>
    <w:p w:rsidR="008B5094" w:rsidRPr="008B5094" w:rsidRDefault="008B5094" w:rsidP="008B5094">
      <w:pPr>
        <w:shd w:val="clear" w:color="auto" w:fill="FFFFFF"/>
        <w:spacing w:after="0" w:line="360" w:lineRule="atLeast"/>
        <w:jc w:val="both"/>
        <w:rPr>
          <w:rFonts w:ascii="Times New Roman" w:eastAsia="Times New Roman" w:hAnsi="Times New Roman" w:cs="Times New Roman"/>
          <w:b/>
          <w:bCs/>
          <w:color w:val="222222"/>
          <w:sz w:val="28"/>
          <w:szCs w:val="28"/>
          <w:lang w:eastAsia="ru-RU"/>
        </w:rPr>
      </w:pPr>
      <w:r w:rsidRPr="008B5094">
        <w:rPr>
          <w:rFonts w:ascii="Times New Roman" w:eastAsia="Times New Roman" w:hAnsi="Times New Roman" w:cs="Times New Roman"/>
          <w:b/>
          <w:bCs/>
          <w:color w:val="222222"/>
          <w:sz w:val="28"/>
          <w:szCs w:val="28"/>
          <w:lang w:eastAsia="ru-RU"/>
        </w:rPr>
        <w:t>Учреждение: </w:t>
      </w:r>
    </w:p>
    <w:p w:rsidR="008B5094" w:rsidRPr="008B5094" w:rsidRDefault="008B5094" w:rsidP="008B5094">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 МБОУ «Чернореченская СОШ № 2 им. В.Д. Солонченко»</w:t>
      </w:r>
    </w:p>
    <w:p w:rsidR="008B5094" w:rsidRPr="008B5094" w:rsidRDefault="008B5094" w:rsidP="008B5094">
      <w:pPr>
        <w:shd w:val="clear" w:color="auto" w:fill="FFFFFF"/>
        <w:spacing w:after="0" w:line="360" w:lineRule="atLeast"/>
        <w:jc w:val="both"/>
        <w:rPr>
          <w:rFonts w:ascii="Times New Roman" w:eastAsia="Times New Roman" w:hAnsi="Times New Roman" w:cs="Times New Roman"/>
          <w:b/>
          <w:bCs/>
          <w:color w:val="222222"/>
          <w:sz w:val="28"/>
          <w:szCs w:val="28"/>
          <w:lang w:eastAsia="ru-RU"/>
        </w:rPr>
      </w:pPr>
      <w:r w:rsidRPr="008B5094">
        <w:rPr>
          <w:rFonts w:ascii="Times New Roman" w:eastAsia="Times New Roman" w:hAnsi="Times New Roman" w:cs="Times New Roman"/>
          <w:b/>
          <w:bCs/>
          <w:color w:val="222222"/>
          <w:sz w:val="28"/>
          <w:szCs w:val="28"/>
          <w:lang w:eastAsia="ru-RU"/>
        </w:rPr>
        <w:t>Класс: </w:t>
      </w:r>
      <w:r w:rsidRPr="008B5094">
        <w:rPr>
          <w:rFonts w:ascii="Times New Roman" w:eastAsia="Times New Roman" w:hAnsi="Times New Roman" w:cs="Times New Roman"/>
          <w:color w:val="222222"/>
          <w:sz w:val="28"/>
          <w:szCs w:val="28"/>
          <w:lang w:eastAsia="ru-RU"/>
        </w:rPr>
        <w:t>5 «Б»</w:t>
      </w:r>
    </w:p>
    <w:p w:rsidR="008B5094" w:rsidRPr="008B5094" w:rsidRDefault="008B5094" w:rsidP="008B5094">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В индивидуальном исследовательском проекте по музыке на тему "История Гимна России" учащаяся 5 класса определила значение термина "гимн", а также подробно изучила историю и описала основные этапы становления Гимна России как одного из главных символов государства.</w:t>
      </w:r>
    </w:p>
    <w:p w:rsidR="008B5094" w:rsidRPr="008B5094" w:rsidRDefault="008B5094" w:rsidP="008B5094">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В процессе проведения работы над исследовательской работой (проектом) по музыке об истории Гимна России обучающаяся 5 класса пришла к выводам о том, что государственный гимн изменяется вместе с государством, а также ярко отражает историческое движение вперед, прогресс в жизни народа. И одновременно с этим сохраняется преемственность, опора на традиции, а также связь с прошлым.</w:t>
      </w:r>
    </w:p>
    <w:p w:rsidR="008B5094" w:rsidRPr="008B5094" w:rsidRDefault="008B5094" w:rsidP="008B5094">
      <w:pPr>
        <w:pStyle w:val="3"/>
        <w:shd w:val="clear" w:color="auto" w:fill="FFFFFF"/>
        <w:jc w:val="both"/>
        <w:rPr>
          <w:rFonts w:ascii="Times New Roman" w:hAnsi="Times New Roman" w:cs="Times New Roman"/>
          <w:color w:val="856129"/>
          <w:sz w:val="28"/>
          <w:szCs w:val="28"/>
        </w:rPr>
      </w:pPr>
      <w:r w:rsidRPr="008B5094">
        <w:rPr>
          <w:rFonts w:ascii="Times New Roman" w:hAnsi="Times New Roman" w:cs="Times New Roman"/>
          <w:color w:val="856129"/>
          <w:sz w:val="28"/>
          <w:szCs w:val="28"/>
        </w:rPr>
        <w:t>Оглавление</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Введение</w:t>
      </w:r>
    </w:p>
    <w:p w:rsidR="008B5094" w:rsidRPr="008B5094" w:rsidRDefault="008B5094" w:rsidP="008B5094">
      <w:pPr>
        <w:numPr>
          <w:ilvl w:val="0"/>
          <w:numId w:val="1"/>
        </w:numPr>
        <w:shd w:val="clear" w:color="auto" w:fill="FFFFFF"/>
        <w:spacing w:before="48" w:after="48" w:line="336" w:lineRule="atLeast"/>
        <w:ind w:left="240"/>
        <w:jc w:val="both"/>
        <w:rPr>
          <w:rFonts w:ascii="Times New Roman" w:hAnsi="Times New Roman" w:cs="Times New Roman"/>
          <w:color w:val="222222"/>
          <w:sz w:val="28"/>
          <w:szCs w:val="28"/>
        </w:rPr>
      </w:pPr>
      <w:r w:rsidRPr="008B5094">
        <w:rPr>
          <w:rFonts w:ascii="Times New Roman" w:hAnsi="Times New Roman" w:cs="Times New Roman"/>
          <w:color w:val="222222"/>
          <w:sz w:val="28"/>
          <w:szCs w:val="28"/>
        </w:rPr>
        <w:t>Что такое гимн?</w:t>
      </w:r>
    </w:p>
    <w:p w:rsidR="008B5094" w:rsidRPr="008B5094" w:rsidRDefault="008B5094" w:rsidP="008B5094">
      <w:pPr>
        <w:numPr>
          <w:ilvl w:val="0"/>
          <w:numId w:val="1"/>
        </w:numPr>
        <w:shd w:val="clear" w:color="auto" w:fill="FFFFFF"/>
        <w:spacing w:before="48" w:after="48" w:line="336" w:lineRule="atLeast"/>
        <w:ind w:left="240"/>
        <w:jc w:val="both"/>
        <w:rPr>
          <w:rFonts w:ascii="Times New Roman" w:hAnsi="Times New Roman" w:cs="Times New Roman"/>
          <w:color w:val="222222"/>
          <w:sz w:val="28"/>
          <w:szCs w:val="28"/>
        </w:rPr>
      </w:pPr>
      <w:r w:rsidRPr="008B5094">
        <w:rPr>
          <w:rFonts w:ascii="Times New Roman" w:hAnsi="Times New Roman" w:cs="Times New Roman"/>
          <w:color w:val="222222"/>
          <w:sz w:val="28"/>
          <w:szCs w:val="28"/>
        </w:rPr>
        <w:t>История гимнов на Руси. Создание гимна российской империи.</w:t>
      </w:r>
    </w:p>
    <w:p w:rsidR="008B5094" w:rsidRPr="008B5094" w:rsidRDefault="008B5094" w:rsidP="008B5094">
      <w:pPr>
        <w:numPr>
          <w:ilvl w:val="0"/>
          <w:numId w:val="1"/>
        </w:numPr>
        <w:shd w:val="clear" w:color="auto" w:fill="FFFFFF"/>
        <w:spacing w:before="48" w:after="48" w:line="336" w:lineRule="atLeast"/>
        <w:ind w:left="240"/>
        <w:jc w:val="both"/>
        <w:rPr>
          <w:rFonts w:ascii="Times New Roman" w:hAnsi="Times New Roman" w:cs="Times New Roman"/>
          <w:color w:val="222222"/>
          <w:sz w:val="28"/>
          <w:szCs w:val="28"/>
        </w:rPr>
      </w:pPr>
      <w:r w:rsidRPr="008B5094">
        <w:rPr>
          <w:rFonts w:ascii="Times New Roman" w:hAnsi="Times New Roman" w:cs="Times New Roman"/>
          <w:color w:val="222222"/>
          <w:sz w:val="28"/>
          <w:szCs w:val="28"/>
        </w:rPr>
        <w:t>Гимн Союза Советских Социалистических Республик.</w:t>
      </w:r>
    </w:p>
    <w:p w:rsidR="008B5094" w:rsidRPr="008B5094" w:rsidRDefault="008B5094" w:rsidP="008B5094">
      <w:pPr>
        <w:numPr>
          <w:ilvl w:val="0"/>
          <w:numId w:val="1"/>
        </w:numPr>
        <w:shd w:val="clear" w:color="auto" w:fill="FFFFFF"/>
        <w:spacing w:before="48" w:after="48" w:line="336" w:lineRule="atLeast"/>
        <w:ind w:left="240"/>
        <w:jc w:val="both"/>
        <w:rPr>
          <w:rFonts w:ascii="Times New Roman" w:hAnsi="Times New Roman" w:cs="Times New Roman"/>
          <w:color w:val="222222"/>
          <w:sz w:val="28"/>
          <w:szCs w:val="28"/>
        </w:rPr>
      </w:pPr>
      <w:r w:rsidRPr="008B5094">
        <w:rPr>
          <w:rFonts w:ascii="Times New Roman" w:hAnsi="Times New Roman" w:cs="Times New Roman"/>
          <w:color w:val="222222"/>
          <w:sz w:val="28"/>
          <w:szCs w:val="28"/>
        </w:rPr>
        <w:t>Гимн новой России.</w:t>
      </w:r>
    </w:p>
    <w:p w:rsidR="008B5094" w:rsidRPr="008B5094" w:rsidRDefault="008B5094" w:rsidP="008B5094">
      <w:pPr>
        <w:shd w:val="clear" w:color="auto" w:fill="FFFFFF"/>
        <w:spacing w:before="48" w:after="48" w:line="336" w:lineRule="atLeast"/>
        <w:ind w:left="240"/>
        <w:jc w:val="both"/>
        <w:rPr>
          <w:rFonts w:ascii="Times New Roman" w:hAnsi="Times New Roman" w:cs="Times New Roman"/>
          <w:color w:val="222222"/>
          <w:sz w:val="28"/>
          <w:szCs w:val="28"/>
        </w:rPr>
      </w:pPr>
      <w:r w:rsidRPr="008B5094">
        <w:rPr>
          <w:rFonts w:ascii="Times New Roman" w:hAnsi="Times New Roman" w:cs="Times New Roman"/>
          <w:color w:val="222222"/>
          <w:sz w:val="28"/>
          <w:szCs w:val="28"/>
        </w:rPr>
        <w:t>Заключение</w:t>
      </w:r>
    </w:p>
    <w:p w:rsidR="008B5094" w:rsidRPr="008B5094" w:rsidRDefault="008B5094" w:rsidP="008B5094">
      <w:pPr>
        <w:shd w:val="clear" w:color="auto" w:fill="FFFFFF"/>
        <w:spacing w:before="48" w:after="48" w:line="336" w:lineRule="atLeast"/>
        <w:ind w:left="240"/>
        <w:jc w:val="both"/>
        <w:rPr>
          <w:rFonts w:ascii="Times New Roman" w:hAnsi="Times New Roman" w:cs="Times New Roman"/>
          <w:color w:val="222222"/>
          <w:sz w:val="28"/>
          <w:szCs w:val="28"/>
        </w:rPr>
      </w:pPr>
      <w:r w:rsidRPr="008B5094">
        <w:rPr>
          <w:rFonts w:ascii="Times New Roman" w:hAnsi="Times New Roman" w:cs="Times New Roman"/>
          <w:color w:val="222222"/>
          <w:sz w:val="28"/>
          <w:szCs w:val="28"/>
        </w:rPr>
        <w:t>Использованная литература</w:t>
      </w:r>
    </w:p>
    <w:p w:rsidR="008B5094" w:rsidRPr="008B5094" w:rsidRDefault="008B5094" w:rsidP="008B5094">
      <w:pPr>
        <w:shd w:val="clear" w:color="auto" w:fill="FFFFFF"/>
        <w:spacing w:before="48" w:after="48" w:line="336" w:lineRule="atLeast"/>
        <w:ind w:left="240"/>
        <w:jc w:val="both"/>
        <w:rPr>
          <w:rFonts w:ascii="Times New Roman" w:hAnsi="Times New Roman" w:cs="Times New Roman"/>
          <w:color w:val="222222"/>
          <w:sz w:val="28"/>
          <w:szCs w:val="28"/>
        </w:rPr>
      </w:pPr>
      <w:r w:rsidRPr="008B5094">
        <w:rPr>
          <w:rFonts w:ascii="Times New Roman" w:hAnsi="Times New Roman" w:cs="Times New Roman"/>
          <w:color w:val="222222"/>
          <w:sz w:val="28"/>
          <w:szCs w:val="28"/>
        </w:rPr>
        <w:t>Приложения</w:t>
      </w:r>
    </w:p>
    <w:p w:rsidR="008B5094" w:rsidRPr="008B5094" w:rsidRDefault="008B5094" w:rsidP="008B5094">
      <w:pPr>
        <w:pStyle w:val="2"/>
        <w:shd w:val="clear" w:color="auto" w:fill="FFFFFF"/>
        <w:spacing w:before="300"/>
        <w:jc w:val="center"/>
        <w:rPr>
          <w:rFonts w:ascii="Times New Roman" w:hAnsi="Times New Roman" w:cs="Times New Roman"/>
          <w:color w:val="856129"/>
          <w:sz w:val="28"/>
          <w:szCs w:val="28"/>
        </w:rPr>
      </w:pPr>
      <w:r w:rsidRPr="008B5094">
        <w:rPr>
          <w:rFonts w:ascii="Times New Roman" w:hAnsi="Times New Roman" w:cs="Times New Roman"/>
          <w:color w:val="856129"/>
          <w:sz w:val="28"/>
          <w:szCs w:val="28"/>
        </w:rPr>
        <w:t>Введение</w:t>
      </w:r>
    </w:p>
    <w:p w:rsidR="008B5094" w:rsidRPr="008B5094" w:rsidRDefault="008B5094" w:rsidP="008B5094">
      <w:pPr>
        <w:shd w:val="clear" w:color="auto" w:fill="FFFFFF"/>
        <w:jc w:val="center"/>
        <w:rPr>
          <w:rFonts w:ascii="Times New Roman" w:hAnsi="Times New Roman" w:cs="Times New Roman"/>
          <w:color w:val="FFFFFF"/>
          <w:sz w:val="28"/>
          <w:szCs w:val="28"/>
        </w:rPr>
      </w:pPr>
      <w:r w:rsidRPr="008B5094">
        <w:rPr>
          <w:rFonts w:ascii="Times New Roman" w:hAnsi="Times New Roman" w:cs="Times New Roman"/>
          <w:color w:val="FFFFFF"/>
          <w:sz w:val="28"/>
          <w:szCs w:val="28"/>
        </w:rPr>
        <w:t>Реклама</w:t>
      </w:r>
      <w:r w:rsidRPr="008B5094">
        <w:rPr>
          <w:rFonts w:ascii="Times New Roman" w:hAnsi="Times New Roman" w:cs="Times New Roman"/>
          <w:color w:val="222222"/>
          <w:sz w:val="28"/>
          <w:szCs w:val="28"/>
        </w:rPr>
        <w:br/>
      </w:r>
      <w:r w:rsidRPr="008B5094">
        <w:rPr>
          <w:rFonts w:ascii="Times New Roman" w:hAnsi="Times New Roman" w:cs="Times New Roman"/>
          <w:color w:val="222222"/>
          <w:sz w:val="28"/>
          <w:szCs w:val="28"/>
          <w:shd w:val="clear" w:color="auto" w:fill="FFFFFF"/>
        </w:rPr>
        <w:t>История государства всегда была частью нашей жизни. Это объясняется тем, что история исследует внутреннюю, духовную сферу жизни человека, содержит в себе вечные истины, открывает нам мир во всей его сложности и полноте. Знание истории государства чрезвычайно важна для подрастающего поколения.</w:t>
      </w:r>
    </w:p>
    <w:p w:rsidR="008B5094" w:rsidRPr="008B5094" w:rsidRDefault="008B5094" w:rsidP="008B5094">
      <w:pPr>
        <w:pStyle w:val="a4"/>
        <w:shd w:val="clear" w:color="auto" w:fill="FFFFFF"/>
        <w:jc w:val="both"/>
        <w:rPr>
          <w:color w:val="222222"/>
          <w:sz w:val="28"/>
          <w:szCs w:val="28"/>
        </w:rPr>
      </w:pPr>
      <w:r w:rsidRPr="008B5094">
        <w:rPr>
          <w:rStyle w:val="a5"/>
          <w:rFonts w:eastAsiaTheme="majorEastAsia"/>
          <w:color w:val="222222"/>
          <w:sz w:val="28"/>
          <w:szCs w:val="28"/>
        </w:rPr>
        <w:t>Актуальность работы</w:t>
      </w:r>
      <w:r w:rsidRPr="008B5094">
        <w:rPr>
          <w:color w:val="222222"/>
          <w:sz w:val="28"/>
          <w:szCs w:val="28"/>
        </w:rPr>
        <w:t> заключается в том, что воспитание патриотизма и гражданственности детей и молодежи - это одна из важнейших задач нашего правительства, сохранение преемственности поколений и укрепление социального единства общества невозможно без знания истории государственных символики.</w:t>
      </w:r>
    </w:p>
    <w:p w:rsidR="008B5094" w:rsidRPr="008B5094" w:rsidRDefault="008B5094" w:rsidP="008B5094">
      <w:pPr>
        <w:pStyle w:val="a4"/>
        <w:shd w:val="clear" w:color="auto" w:fill="FFFFFF"/>
        <w:jc w:val="both"/>
        <w:rPr>
          <w:color w:val="222222"/>
          <w:sz w:val="28"/>
          <w:szCs w:val="28"/>
        </w:rPr>
      </w:pPr>
      <w:r w:rsidRPr="008B5094">
        <w:rPr>
          <w:rStyle w:val="a5"/>
          <w:rFonts w:eastAsiaTheme="majorEastAsia"/>
          <w:color w:val="222222"/>
          <w:sz w:val="28"/>
          <w:szCs w:val="28"/>
        </w:rPr>
        <w:t>Гипотеза данной работы</w:t>
      </w:r>
      <w:r w:rsidRPr="008B5094">
        <w:rPr>
          <w:color w:val="222222"/>
          <w:sz w:val="28"/>
          <w:szCs w:val="28"/>
        </w:rPr>
        <w:t> заключается в том, что социально-политические изменения в стране влияют на изменение государственной символики, в частности гимна.</w:t>
      </w:r>
      <w:r w:rsidRPr="008B5094">
        <w:rPr>
          <w:color w:val="222222"/>
          <w:sz w:val="28"/>
          <w:szCs w:val="28"/>
        </w:rPr>
        <w:br/>
      </w:r>
      <w:r w:rsidRPr="008B5094">
        <w:rPr>
          <w:color w:val="222222"/>
          <w:sz w:val="28"/>
          <w:szCs w:val="28"/>
        </w:rPr>
        <w:lastRenderedPageBreak/>
        <w:t>Объектом исследования выступает государственный гимн Российской Федерации, а предметом исследования - причины изменений внешнего вида государственного гимна РФ.</w:t>
      </w:r>
    </w:p>
    <w:p w:rsidR="008B5094" w:rsidRPr="008B5094" w:rsidRDefault="008B5094" w:rsidP="008B5094">
      <w:pPr>
        <w:pStyle w:val="a4"/>
        <w:shd w:val="clear" w:color="auto" w:fill="FFFFFF"/>
        <w:jc w:val="both"/>
        <w:rPr>
          <w:color w:val="222222"/>
          <w:sz w:val="28"/>
          <w:szCs w:val="28"/>
        </w:rPr>
      </w:pPr>
      <w:r w:rsidRPr="008B5094">
        <w:rPr>
          <w:rStyle w:val="a5"/>
          <w:rFonts w:eastAsiaTheme="majorEastAsia"/>
          <w:color w:val="222222"/>
          <w:sz w:val="28"/>
          <w:szCs w:val="28"/>
        </w:rPr>
        <w:t>Целью работы</w:t>
      </w:r>
      <w:r w:rsidRPr="008B5094">
        <w:rPr>
          <w:color w:val="222222"/>
          <w:sz w:val="28"/>
          <w:szCs w:val="28"/>
        </w:rPr>
        <w:t> является исследование истории государственного Гимна Российской Федерации.</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Исходя из поставленной цели, определены следующие </w:t>
      </w:r>
      <w:r w:rsidRPr="008B5094">
        <w:rPr>
          <w:rStyle w:val="a5"/>
          <w:rFonts w:eastAsiaTheme="majorEastAsia"/>
          <w:color w:val="222222"/>
          <w:sz w:val="28"/>
          <w:szCs w:val="28"/>
        </w:rPr>
        <w:t>задачи</w:t>
      </w:r>
      <w:r w:rsidRPr="008B5094">
        <w:rPr>
          <w:color w:val="222222"/>
          <w:sz w:val="28"/>
          <w:szCs w:val="28"/>
        </w:rPr>
        <w:t>:</w:t>
      </w:r>
    </w:p>
    <w:p w:rsidR="008B5094" w:rsidRPr="008B5094" w:rsidRDefault="008B5094" w:rsidP="008B5094">
      <w:pPr>
        <w:numPr>
          <w:ilvl w:val="0"/>
          <w:numId w:val="2"/>
        </w:numPr>
        <w:shd w:val="clear" w:color="auto" w:fill="FFFFFF"/>
        <w:spacing w:after="0" w:line="360" w:lineRule="atLeast"/>
        <w:ind w:left="375"/>
        <w:jc w:val="both"/>
        <w:rPr>
          <w:rFonts w:ascii="Times New Roman" w:hAnsi="Times New Roman" w:cs="Times New Roman"/>
          <w:color w:val="222222"/>
          <w:sz w:val="28"/>
          <w:szCs w:val="28"/>
        </w:rPr>
      </w:pPr>
      <w:r w:rsidRPr="008B5094">
        <w:rPr>
          <w:rFonts w:ascii="Times New Roman" w:hAnsi="Times New Roman" w:cs="Times New Roman"/>
          <w:color w:val="222222"/>
          <w:sz w:val="28"/>
          <w:szCs w:val="28"/>
        </w:rPr>
        <w:t>узнать происхождения слова «гимн»;</w:t>
      </w:r>
    </w:p>
    <w:p w:rsidR="008B5094" w:rsidRPr="008B5094" w:rsidRDefault="008B5094" w:rsidP="008B5094">
      <w:pPr>
        <w:numPr>
          <w:ilvl w:val="0"/>
          <w:numId w:val="2"/>
        </w:numPr>
        <w:shd w:val="clear" w:color="auto" w:fill="FFFFFF"/>
        <w:spacing w:after="0" w:line="360" w:lineRule="atLeast"/>
        <w:ind w:left="375"/>
        <w:jc w:val="both"/>
        <w:rPr>
          <w:rFonts w:ascii="Times New Roman" w:hAnsi="Times New Roman" w:cs="Times New Roman"/>
          <w:color w:val="222222"/>
          <w:sz w:val="28"/>
          <w:szCs w:val="28"/>
        </w:rPr>
      </w:pPr>
      <w:r w:rsidRPr="008B5094">
        <w:rPr>
          <w:rFonts w:ascii="Times New Roman" w:hAnsi="Times New Roman" w:cs="Times New Roman"/>
          <w:color w:val="222222"/>
          <w:sz w:val="28"/>
          <w:szCs w:val="28"/>
        </w:rPr>
        <w:t>изучить историю Гимна России;</w:t>
      </w:r>
    </w:p>
    <w:p w:rsidR="008B5094" w:rsidRPr="008B5094" w:rsidRDefault="008B5094" w:rsidP="008B5094">
      <w:pPr>
        <w:numPr>
          <w:ilvl w:val="0"/>
          <w:numId w:val="2"/>
        </w:numPr>
        <w:shd w:val="clear" w:color="auto" w:fill="FFFFFF"/>
        <w:spacing w:after="0" w:line="360" w:lineRule="atLeast"/>
        <w:ind w:left="375"/>
        <w:jc w:val="both"/>
        <w:rPr>
          <w:rFonts w:ascii="Times New Roman" w:hAnsi="Times New Roman" w:cs="Times New Roman"/>
          <w:color w:val="222222"/>
          <w:sz w:val="28"/>
          <w:szCs w:val="28"/>
        </w:rPr>
      </w:pPr>
      <w:r w:rsidRPr="008B5094">
        <w:rPr>
          <w:rFonts w:ascii="Times New Roman" w:hAnsi="Times New Roman" w:cs="Times New Roman"/>
          <w:color w:val="222222"/>
          <w:sz w:val="28"/>
          <w:szCs w:val="28"/>
        </w:rPr>
        <w:t>показать становление Гимна России как символа государства.</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С 1 сентября 2022 г в школах России каждая неделя начинается с государственного гимна и торжественного подъема флага страны. Похожие традиции существуют во многих странах, которые хотят воспитать патриотизм у юного поколения.</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У нас все дети знают гимн. Очень многие ребята в школе занимаются спортом и участвуют в московских, всероссийских и международных соревнованиях. И отношение к своему гимну и флагу уже заложено.</w:t>
      </w:r>
    </w:p>
    <w:p w:rsidR="008B5094" w:rsidRPr="008B5094" w:rsidRDefault="008B5094" w:rsidP="008B5094">
      <w:pPr>
        <w:pStyle w:val="2"/>
        <w:shd w:val="clear" w:color="auto" w:fill="FFFFFF"/>
        <w:spacing w:before="300"/>
        <w:jc w:val="center"/>
        <w:rPr>
          <w:rFonts w:ascii="Times New Roman" w:hAnsi="Times New Roman" w:cs="Times New Roman"/>
          <w:color w:val="856129"/>
          <w:sz w:val="28"/>
          <w:szCs w:val="28"/>
        </w:rPr>
      </w:pPr>
      <w:r w:rsidRPr="008B5094">
        <w:rPr>
          <w:rFonts w:ascii="Times New Roman" w:hAnsi="Times New Roman" w:cs="Times New Roman"/>
          <w:color w:val="856129"/>
          <w:sz w:val="28"/>
          <w:szCs w:val="28"/>
        </w:rPr>
        <w:t>1. Что такое гимн?</w:t>
      </w:r>
    </w:p>
    <w:p w:rsidR="008B5094" w:rsidRPr="008B5094" w:rsidRDefault="008B5094" w:rsidP="008B5094">
      <w:pPr>
        <w:pStyle w:val="a4"/>
        <w:shd w:val="clear" w:color="auto" w:fill="FFFFFF"/>
        <w:jc w:val="both"/>
        <w:rPr>
          <w:color w:val="222222"/>
          <w:sz w:val="28"/>
          <w:szCs w:val="28"/>
        </w:rPr>
      </w:pPr>
      <w:r w:rsidRPr="008B5094">
        <w:rPr>
          <w:rStyle w:val="a5"/>
          <w:rFonts w:eastAsiaTheme="majorEastAsia"/>
          <w:color w:val="222222"/>
          <w:sz w:val="28"/>
          <w:szCs w:val="28"/>
        </w:rPr>
        <w:t>Государственный гимн Российской Федерации</w:t>
      </w:r>
      <w:r w:rsidRPr="008B5094">
        <w:rPr>
          <w:color w:val="222222"/>
          <w:sz w:val="28"/>
          <w:szCs w:val="28"/>
        </w:rPr>
        <w:t> — музыкально- поэтическое произведение, исполняемое в случаях, предусмотренных Федеральным конституционным законом о государственном гимне. Он может исполняться в оркестровом, хоровом, оркестрово-хоровом либо ином вокальном и инструментальном варианте.</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Государственный гимн Российской Федерации должен исполняться в точном соответствии с утверждённым законом музыкальной редакцией и текстом. При официальном исполнении Государственного гимна Российской Федерации присутствующие выслушивают его стоя, мужчины — без головных уборов.</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История гимнов уходит корнями в самую глубокую древность - гимны возникли намного раньше, чем гербы и знамена. В истории России жанр Государственного Гимна имеет свои особенности бытования. На протяжении веков у нас не было подобных специально созданных произведений. В какой-то мере их роль играли песнопения, звучавшие во время богослужений и некоторых церемоний в присутствии русских царей. Но это были сугубо церковные гимны, исполнявшиеся в связи с церковными обрядами и, главным образом, в храмах, в таких песнопениях восхваляются Бог, Богородица, Святые, но почти никогда - страна и её предводители.</w:t>
      </w:r>
    </w:p>
    <w:p w:rsidR="008B5094" w:rsidRPr="008B5094" w:rsidRDefault="008B5094" w:rsidP="008B5094">
      <w:pPr>
        <w:pStyle w:val="2"/>
        <w:shd w:val="clear" w:color="auto" w:fill="FFFFFF"/>
        <w:spacing w:before="300"/>
        <w:jc w:val="center"/>
        <w:rPr>
          <w:rFonts w:ascii="Times New Roman" w:hAnsi="Times New Roman" w:cs="Times New Roman"/>
          <w:color w:val="856129"/>
          <w:sz w:val="28"/>
          <w:szCs w:val="28"/>
        </w:rPr>
      </w:pPr>
      <w:r w:rsidRPr="008B5094">
        <w:rPr>
          <w:rFonts w:ascii="Times New Roman" w:hAnsi="Times New Roman" w:cs="Times New Roman"/>
          <w:color w:val="856129"/>
          <w:sz w:val="28"/>
          <w:szCs w:val="28"/>
        </w:rPr>
        <w:t>2. История гимнов на Руси. Создание гимна российской империи.</w:t>
      </w:r>
    </w:p>
    <w:p w:rsidR="008B5094" w:rsidRPr="008B5094" w:rsidRDefault="008B5094" w:rsidP="008B5094">
      <w:pPr>
        <w:rPr>
          <w:rFonts w:ascii="Times New Roman" w:hAnsi="Times New Roman" w:cs="Times New Roman"/>
          <w:sz w:val="28"/>
          <w:szCs w:val="28"/>
        </w:rPr>
      </w:pPr>
      <w:r w:rsidRPr="008B5094">
        <w:rPr>
          <w:rFonts w:ascii="Times New Roman" w:hAnsi="Times New Roman" w:cs="Times New Roman"/>
          <w:color w:val="222222"/>
          <w:sz w:val="28"/>
          <w:szCs w:val="28"/>
          <w:shd w:val="clear" w:color="auto" w:fill="FFFFFF"/>
        </w:rPr>
        <w:t xml:space="preserve">История российского гимна берет свое начало в 1812 году. Победа в Отечественной войне вызвала небывалый патриотический подъем в русском обществе. Россия обретает музыкальный символ государственности. В 1815 году был создан Четверной </w:t>
      </w:r>
      <w:r w:rsidRPr="008B5094">
        <w:rPr>
          <w:rFonts w:ascii="Times New Roman" w:hAnsi="Times New Roman" w:cs="Times New Roman"/>
          <w:color w:val="222222"/>
          <w:sz w:val="28"/>
          <w:szCs w:val="28"/>
          <w:shd w:val="clear" w:color="auto" w:fill="FFFFFF"/>
        </w:rPr>
        <w:lastRenderedPageBreak/>
        <w:t>союз - России, Великобритании, Австрии и Пруссии. И чтобы подчеркнуть единство и согласие членов Священного и Четверного союзов, было предложено ввести в странах-участницах единый Государственный Гимн. Таким гимном был избран Гимн Великобритании.</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В 1816 году Александр I повелел исполнять в России английский гимн как государственный. Русский текст гимна составил Василий Андреевич Жуковский в основу которого вошло его стихотворение под названием "Молитва русских", (посвященное Александру I.) и начинался словами - "Боже, Царя храни!". Этот английский гимн с русским текстом был музыкально-поэтическим государственным символом Российской Империи с 1816 по 1833 год.</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Новый царь Николай I был патриотом нашей страны, глубоко ценил своеобразие русской культуры. Приближенному императора композитору А.Ф. Львову было дано указание сочинить новую музыку для российского гимна. 11 декабря 1833 г. в Большом театре в Москве состоялась премьера I национального гимна, получившего название «Молитва русского народа». Гимн приняли с восторгом.</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Николай I принял решение об официальном утверждении российского государственного гимна, но уже под новым "Боже, царя храни!"</w:t>
      </w:r>
      <w:r w:rsidRPr="008B5094">
        <w:rPr>
          <w:color w:val="222222"/>
          <w:sz w:val="28"/>
          <w:szCs w:val="28"/>
        </w:rPr>
        <w:br/>
        <w:t>Роковой 1917 год. Николай II отрекся от престола и распоряжением Временного Правительства гимн был упразднён.</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Почти сразу же принимаются попытки создать новый российский гимн. Выбор пал на революционную "Марсельезы", чтобы еще раз продемонстрировать свою верность зарубежным союзникам: Франции и Германии. Музыка российского варианта "Марсельезы" была переработана неизвестным композитором, слова написаны революционером-экстремистом П.Л. Лавровым и представляла совершенно самостоятельное произведение, не сохранившее никакого сходства с французским оригиналом.</w:t>
      </w:r>
    </w:p>
    <w:p w:rsidR="008B5094" w:rsidRPr="008B5094" w:rsidRDefault="008B5094" w:rsidP="008B5094">
      <w:pPr>
        <w:pStyle w:val="2"/>
        <w:shd w:val="clear" w:color="auto" w:fill="FFFFFF"/>
        <w:spacing w:before="300"/>
        <w:jc w:val="center"/>
        <w:rPr>
          <w:rFonts w:ascii="Times New Roman" w:hAnsi="Times New Roman" w:cs="Times New Roman"/>
          <w:color w:val="856129"/>
          <w:sz w:val="28"/>
          <w:szCs w:val="28"/>
        </w:rPr>
      </w:pPr>
      <w:r w:rsidRPr="008B5094">
        <w:rPr>
          <w:rFonts w:ascii="Times New Roman" w:hAnsi="Times New Roman" w:cs="Times New Roman"/>
          <w:color w:val="856129"/>
          <w:sz w:val="28"/>
          <w:szCs w:val="28"/>
        </w:rPr>
        <w:t>3. Гимн Союза Советских Социалистических Республик.</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"Марсельеза" оставалась российским государственным гимном недолго - в октябре 1917 г. Каждая революция стремиться провозгласить свою символику, сделали это и большевики - новым гимном России стал "Интернационал".</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 xml:space="preserve">Датой официального утверждения "Интернационала" в качестве государственного гимна считается 10 января 1918 г., Текст "Интернационала" был написан французским поэтом-коммунаром </w:t>
      </w:r>
      <w:proofErr w:type="spellStart"/>
      <w:r w:rsidRPr="008B5094">
        <w:rPr>
          <w:color w:val="222222"/>
          <w:sz w:val="28"/>
          <w:szCs w:val="28"/>
        </w:rPr>
        <w:t>Эженом</w:t>
      </w:r>
      <w:proofErr w:type="spellEnd"/>
      <w:r w:rsidRPr="008B5094">
        <w:rPr>
          <w:color w:val="222222"/>
          <w:sz w:val="28"/>
          <w:szCs w:val="28"/>
        </w:rPr>
        <w:t xml:space="preserve"> </w:t>
      </w:r>
      <w:proofErr w:type="spellStart"/>
      <w:r w:rsidRPr="008B5094">
        <w:rPr>
          <w:color w:val="222222"/>
          <w:sz w:val="28"/>
          <w:szCs w:val="28"/>
        </w:rPr>
        <w:t>Потье</w:t>
      </w:r>
      <w:proofErr w:type="spellEnd"/>
      <w:r w:rsidRPr="008B5094">
        <w:rPr>
          <w:color w:val="222222"/>
          <w:sz w:val="28"/>
          <w:szCs w:val="28"/>
        </w:rPr>
        <w:t xml:space="preserve">, музыку сочинил французский коммунист Пьер </w:t>
      </w:r>
      <w:proofErr w:type="spellStart"/>
      <w:r w:rsidRPr="008B5094">
        <w:rPr>
          <w:color w:val="222222"/>
          <w:sz w:val="28"/>
          <w:szCs w:val="28"/>
        </w:rPr>
        <w:t>Дежейтер</w:t>
      </w:r>
      <w:proofErr w:type="spellEnd"/>
      <w:r w:rsidRPr="008B5094">
        <w:rPr>
          <w:color w:val="222222"/>
          <w:sz w:val="28"/>
          <w:szCs w:val="28"/>
        </w:rPr>
        <w:t xml:space="preserve"> Русский перевод "Интернационала" написал в Париже, в 1902 году, поэт-любитель Абрам Яковлевич </w:t>
      </w:r>
      <w:proofErr w:type="spellStart"/>
      <w:r w:rsidRPr="008B5094">
        <w:rPr>
          <w:color w:val="222222"/>
          <w:sz w:val="28"/>
          <w:szCs w:val="28"/>
        </w:rPr>
        <w:t>Коц</w:t>
      </w:r>
      <w:proofErr w:type="spellEnd"/>
      <w:r w:rsidRPr="008B5094">
        <w:rPr>
          <w:color w:val="222222"/>
          <w:sz w:val="28"/>
          <w:szCs w:val="28"/>
        </w:rPr>
        <w:t xml:space="preserve">. В 1922 г., после создания Союза Советских Социалистических Республик, "Интернационал" был </w:t>
      </w:r>
      <w:proofErr w:type="spellStart"/>
      <w:r w:rsidRPr="008B5094">
        <w:rPr>
          <w:color w:val="222222"/>
          <w:sz w:val="28"/>
          <w:szCs w:val="28"/>
        </w:rPr>
        <w:t>переутвержден</w:t>
      </w:r>
      <w:proofErr w:type="spellEnd"/>
      <w:r w:rsidRPr="008B5094">
        <w:rPr>
          <w:color w:val="222222"/>
          <w:sz w:val="28"/>
          <w:szCs w:val="28"/>
        </w:rPr>
        <w:t xml:space="preserve"> как гимн нового государства.</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 xml:space="preserve">"Интернационал" как государственный гимн - уникальное явление, подобного которому не было ни в одной стране мира. Ни в тексте, ни в музыке его нет ничего национального, нет ни единого слова связанного с конкретной страной - той страной, </w:t>
      </w:r>
      <w:r w:rsidRPr="008B5094">
        <w:rPr>
          <w:color w:val="222222"/>
          <w:sz w:val="28"/>
          <w:szCs w:val="28"/>
        </w:rPr>
        <w:lastRenderedPageBreak/>
        <w:t>государственным символом которой он являлся. "Интернационал" был государственным гимном СССР 25 лет, и уступил место другому гимну, когда на нашу страну обрушилось новое тяжелое испытание.</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Начавшаяся Великая Отечественная война и на первое место вышли новые задачи,</w:t>
      </w:r>
      <w:r w:rsidRPr="008B5094">
        <w:rPr>
          <w:color w:val="222222"/>
          <w:sz w:val="28"/>
          <w:szCs w:val="28"/>
        </w:rPr>
        <w:br/>
        <w:t>которые должны были мобилизовать силы советского народа на разгром врага. Началась работа над созданием нового гимна.</w:t>
      </w:r>
      <w:r w:rsidRPr="008B5094">
        <w:rPr>
          <w:color w:val="222222"/>
          <w:sz w:val="28"/>
          <w:szCs w:val="28"/>
        </w:rPr>
        <w:br/>
        <w:t xml:space="preserve">В конце сентября 1943 г. Сталин остановил свой выбор на словах, написанных поэтами С. В. Михалковым и Г. </w:t>
      </w:r>
      <w:proofErr w:type="spellStart"/>
      <w:r w:rsidRPr="008B5094">
        <w:rPr>
          <w:color w:val="222222"/>
          <w:sz w:val="28"/>
          <w:szCs w:val="28"/>
        </w:rPr>
        <w:t>Эль-Регистаном</w:t>
      </w:r>
      <w:proofErr w:type="spellEnd"/>
      <w:r w:rsidRPr="008B5094">
        <w:rPr>
          <w:color w:val="222222"/>
          <w:sz w:val="28"/>
          <w:szCs w:val="28"/>
        </w:rPr>
        <w:t>.</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Окончательное прослушивание нового гимна СССР состоялось в Москве в Большом театре 28 декабря 1943 г. Сталин остался доволен и распорядился исполнить гимн по радио в ночь с 31 декабря 1943 на 1 января 1944 г . Новый гимн Советского Союза стал весьма своеобразным произведением. Это действительно величественная и торжественная музыка, вполне подходящая к тому могущественному и грозному облику, который стремился придать стране Иосиф Виссарионович Сталин.</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Но в сравнении с гимнами других стран, гимн СССР имеет несколько интересных особенностей. Во-первых у него нет названия, все предыдущие гимны нашей страны имели имя собственное. Современные гимны иностранных государств также имеют названия. Гимн СССР был создан специально как гимн и впервые публично исполнялся уже после того, как состоялось его фактическое утверждение. На государственных церемониях в соответствии с международными традициями советский гимн стал чаще всего исполняться без слов - только музыка первого куплета и припева.</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Эта практика позволила незаметно для многомиллионного советского народа выйти из деликатной ситуации с текстом гимна. В 1953 г. умер И. В. Сталин, и власть перешла к Никите Сергеевичу Хрущеву. В тексте советского государственного гимна были слова, вполне очевидно прославлявшего покойного вождя ("Сквозь грозы сияло нам солнце свободы / И Ленин великий наш путь озарил / Нас вырастил Сталин на благо народу / На труд и на подвиг он нас вдохновил").</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Гимн СССР вообще не нравился Н. С. Хрущеву, но заменить его он не решился (хотя и было создано несколько новых вариантов музыки и текста). Выход нашелся простой - с 1955 г. гимн СССР всегда и всюду исполнялся без слов.</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В 1964 г. к власти пришел Леонид Ильич Брежнев, а он был большим любителем торжеств и церемоний. Вскоре он решил, что гимну СССР неудобно существовать без слов и отдал распоряжение об исправлении существующего текста. Сергей Михалков переработал стихи, исключив из них имя Сталина, куплет о Красной и добавил слова о Коммунистической партии, которая "нас к торжеству коммунизма ведёт". С 1 сентября 1977 года было введено повсеместное исполнение Гимна Советского Союза с новыми словами.</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 xml:space="preserve">Распад Советского Союза, кардинальные политические изменения и новые идейные ориентиры в жизни России потребовали новой Государственной символики. В конце </w:t>
      </w:r>
      <w:r w:rsidRPr="008B5094">
        <w:rPr>
          <w:color w:val="222222"/>
          <w:sz w:val="28"/>
          <w:szCs w:val="28"/>
        </w:rPr>
        <w:lastRenderedPageBreak/>
        <w:t>1993 года указом Президента Б.Н. Ельцина в качестве гимна РФ была утверждена мелодия "Патриотической песни" М.И. Глинки.</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Этим же указом были установлены правила исполнения государственного гимна, четко регламентировавшие, в каких ситуациях и как он должен звучать. Текста у гимна не было, хотя попытки создать его предпринимались многократно."Патриотическая песнь" была быстро принята международным сообществом, как гимн новой независимой России. Этот гимн существовал десять лет, без слов.</w:t>
      </w:r>
    </w:p>
    <w:p w:rsidR="008B5094" w:rsidRPr="008B5094" w:rsidRDefault="008B5094" w:rsidP="008B5094">
      <w:pPr>
        <w:pStyle w:val="2"/>
        <w:shd w:val="clear" w:color="auto" w:fill="FFFFFF"/>
        <w:spacing w:before="300"/>
        <w:jc w:val="center"/>
        <w:rPr>
          <w:rFonts w:ascii="Times New Roman" w:hAnsi="Times New Roman" w:cs="Times New Roman"/>
          <w:color w:val="856129"/>
          <w:sz w:val="28"/>
          <w:szCs w:val="28"/>
        </w:rPr>
      </w:pPr>
      <w:r w:rsidRPr="008B5094">
        <w:rPr>
          <w:rFonts w:ascii="Times New Roman" w:hAnsi="Times New Roman" w:cs="Times New Roman"/>
          <w:color w:val="856129"/>
          <w:sz w:val="28"/>
          <w:szCs w:val="28"/>
        </w:rPr>
        <w:t>4. Гимн новой России</w:t>
      </w:r>
    </w:p>
    <w:p w:rsidR="008B5094" w:rsidRPr="008B5094" w:rsidRDefault="008B5094" w:rsidP="008B5094">
      <w:pPr>
        <w:rPr>
          <w:rFonts w:ascii="Times New Roman" w:hAnsi="Times New Roman" w:cs="Times New Roman"/>
          <w:sz w:val="28"/>
          <w:szCs w:val="28"/>
        </w:rPr>
      </w:pPr>
      <w:r w:rsidRPr="008B5094">
        <w:rPr>
          <w:rFonts w:ascii="Times New Roman" w:hAnsi="Times New Roman" w:cs="Times New Roman"/>
          <w:color w:val="222222"/>
          <w:sz w:val="28"/>
          <w:szCs w:val="28"/>
          <w:shd w:val="clear" w:color="auto" w:fill="FFFFFF"/>
        </w:rPr>
        <w:t>Восьмого декабря 2000 года законы о символике были приняты Думой голосами всех Фракций кроме СПС и "Яблока", двадцатого декабря одобрены Советом Федерации. Федеральным конституционным законом "О государственном гимне Российской Федерации" от 25 декабря 2000 года, опубликован и вступил в силу 27 декабря 2000года, в качестве мелодии гимна утверждена музыка Александрова (гимн СССР).</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Слова гимна должны быть внесены в текст закона в будущем.</w:t>
      </w:r>
      <w:r w:rsidRPr="008B5094">
        <w:rPr>
          <w:color w:val="222222"/>
          <w:sz w:val="28"/>
          <w:szCs w:val="28"/>
        </w:rPr>
        <w:br/>
        <w:t>27 декабря Президент создал рабочую группу для рассмотрения предложений о тексте Государственного гимна в составе двенадцати человек</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На следующий же день Комиссия рекомендовала Президенту утвердить текст С.В. Михалкова, доработанный с учетом замечаний. Этот гимн является Государственным гимном РФ по сей день.</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«Гимн России» является идейно нейтральным текстом, его задача – отражение современной действительности. Он не отрицает прошлого, хотя и намекает на сомнительность исторического опыта. В нем воспеваются идеи свободы и идеи вечности для уникальной России.</w:t>
      </w:r>
    </w:p>
    <w:p w:rsidR="008B5094" w:rsidRPr="008B5094" w:rsidRDefault="008B5094" w:rsidP="008B5094">
      <w:pPr>
        <w:pStyle w:val="2"/>
        <w:shd w:val="clear" w:color="auto" w:fill="FFFFFF"/>
        <w:spacing w:before="300"/>
        <w:jc w:val="center"/>
        <w:rPr>
          <w:rFonts w:ascii="Times New Roman" w:hAnsi="Times New Roman" w:cs="Times New Roman"/>
          <w:color w:val="856129"/>
          <w:sz w:val="28"/>
          <w:szCs w:val="28"/>
        </w:rPr>
      </w:pPr>
      <w:r w:rsidRPr="008B5094">
        <w:rPr>
          <w:rFonts w:ascii="Times New Roman" w:hAnsi="Times New Roman" w:cs="Times New Roman"/>
          <w:color w:val="856129"/>
          <w:sz w:val="28"/>
          <w:szCs w:val="28"/>
        </w:rPr>
        <w:t>Заключение</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Индивидуальный исследовательский проект по музыке на тему "История Гимна России" убедительно показывает, что государственная символика России представляет собой актуальное явление. Она призвана консолидировать общество, давать каждому гражданину понимание особенности, уникальности своего государства через тщательно проработанные образы, олицетворяющие, в концентрированном виде, славу, государственную мощь и силу духа российского народа.</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Закрепленные в основном законе государства – конституции положения о государственных символах Российской Федерации дают, по моему мнению, четкое понимание смысла их существования.</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 xml:space="preserve">Гимн страны «работает» и на международном уровне, способствуя поддержанию позитивного имиджа нашего отечества. Я уверена, что Российский гимн в полной мере отвечает решению этой задачи. И им можно по праву гордиться. Он обладают </w:t>
      </w:r>
      <w:r w:rsidRPr="008B5094">
        <w:rPr>
          <w:color w:val="222222"/>
          <w:sz w:val="28"/>
          <w:szCs w:val="28"/>
        </w:rPr>
        <w:lastRenderedPageBreak/>
        <w:t>убедительной силой воздействия на сознание человека, оказывает сильное эмоциональное влияние.</w:t>
      </w:r>
    </w:p>
    <w:p w:rsidR="008B5094" w:rsidRPr="008B5094" w:rsidRDefault="008B5094" w:rsidP="008B5094">
      <w:pPr>
        <w:pStyle w:val="a4"/>
        <w:shd w:val="clear" w:color="auto" w:fill="FFFFFF"/>
        <w:jc w:val="both"/>
        <w:rPr>
          <w:color w:val="222222"/>
          <w:sz w:val="28"/>
          <w:szCs w:val="28"/>
        </w:rPr>
      </w:pPr>
      <w:r w:rsidRPr="008B5094">
        <w:rPr>
          <w:color w:val="222222"/>
          <w:sz w:val="28"/>
          <w:szCs w:val="28"/>
        </w:rPr>
        <w:t>Государственный гимн изменяется вместе с государством, объективно отражает историческое движение вперед, прогресс в жизни народа. Важно при этом сохранить преемственность, опору на традиции, чтобы новые поколения ощущали связь с прошлым, гордились им.</w:t>
      </w:r>
    </w:p>
    <w:p w:rsidR="008B5094" w:rsidRPr="008B5094" w:rsidRDefault="008B5094" w:rsidP="008B5094">
      <w:pPr>
        <w:pStyle w:val="3"/>
        <w:shd w:val="clear" w:color="auto" w:fill="FFFFFF"/>
        <w:jc w:val="center"/>
        <w:rPr>
          <w:rFonts w:ascii="Times New Roman" w:hAnsi="Times New Roman" w:cs="Times New Roman"/>
          <w:color w:val="856129"/>
          <w:sz w:val="28"/>
          <w:szCs w:val="28"/>
        </w:rPr>
      </w:pPr>
      <w:r w:rsidRPr="008B5094">
        <w:rPr>
          <w:rFonts w:ascii="Times New Roman" w:hAnsi="Times New Roman" w:cs="Times New Roman"/>
          <w:color w:val="856129"/>
          <w:sz w:val="28"/>
          <w:szCs w:val="28"/>
        </w:rPr>
        <w:t>Использованная литература</w:t>
      </w:r>
    </w:p>
    <w:p w:rsidR="008B5094" w:rsidRPr="008B5094" w:rsidRDefault="008B5094" w:rsidP="008B5094">
      <w:pPr>
        <w:numPr>
          <w:ilvl w:val="0"/>
          <w:numId w:val="3"/>
        </w:numPr>
        <w:shd w:val="clear" w:color="auto" w:fill="FFFFFF"/>
        <w:spacing w:before="48" w:after="48" w:line="336" w:lineRule="atLeast"/>
        <w:ind w:left="240"/>
        <w:jc w:val="both"/>
        <w:rPr>
          <w:rFonts w:ascii="Times New Roman" w:hAnsi="Times New Roman" w:cs="Times New Roman"/>
          <w:color w:val="222222"/>
          <w:sz w:val="28"/>
          <w:szCs w:val="28"/>
        </w:rPr>
      </w:pPr>
      <w:r w:rsidRPr="008B5094">
        <w:rPr>
          <w:rFonts w:ascii="Times New Roman" w:hAnsi="Times New Roman" w:cs="Times New Roman"/>
          <w:color w:val="222222"/>
          <w:sz w:val="28"/>
          <w:szCs w:val="28"/>
        </w:rPr>
        <w:t>Конституция Российской Федерации.- 1993.</w:t>
      </w:r>
    </w:p>
    <w:p w:rsidR="008B5094" w:rsidRPr="008B5094" w:rsidRDefault="008B5094" w:rsidP="008B5094">
      <w:pPr>
        <w:numPr>
          <w:ilvl w:val="0"/>
          <w:numId w:val="3"/>
        </w:numPr>
        <w:shd w:val="clear" w:color="auto" w:fill="FFFFFF"/>
        <w:spacing w:before="48" w:after="48" w:line="336" w:lineRule="atLeast"/>
        <w:ind w:left="240"/>
        <w:jc w:val="both"/>
        <w:rPr>
          <w:rFonts w:ascii="Times New Roman" w:hAnsi="Times New Roman" w:cs="Times New Roman"/>
          <w:color w:val="222222"/>
          <w:sz w:val="28"/>
          <w:szCs w:val="28"/>
        </w:rPr>
      </w:pPr>
      <w:proofErr w:type="spellStart"/>
      <w:r w:rsidRPr="008B5094">
        <w:rPr>
          <w:rFonts w:ascii="Times New Roman" w:hAnsi="Times New Roman" w:cs="Times New Roman"/>
          <w:color w:val="222222"/>
          <w:sz w:val="28"/>
          <w:szCs w:val="28"/>
        </w:rPr>
        <w:t>Крутов</w:t>
      </w:r>
      <w:proofErr w:type="spellEnd"/>
      <w:r w:rsidRPr="008B5094">
        <w:rPr>
          <w:rFonts w:ascii="Times New Roman" w:hAnsi="Times New Roman" w:cs="Times New Roman"/>
          <w:color w:val="222222"/>
          <w:sz w:val="28"/>
          <w:szCs w:val="28"/>
        </w:rPr>
        <w:t xml:space="preserve"> В.В., </w:t>
      </w:r>
      <w:proofErr w:type="spellStart"/>
      <w:r w:rsidRPr="008B5094">
        <w:rPr>
          <w:rFonts w:ascii="Times New Roman" w:hAnsi="Times New Roman" w:cs="Times New Roman"/>
          <w:color w:val="222222"/>
          <w:sz w:val="28"/>
          <w:szCs w:val="28"/>
        </w:rPr>
        <w:t>Крутова</w:t>
      </w:r>
      <w:proofErr w:type="spellEnd"/>
      <w:r w:rsidRPr="008B5094">
        <w:rPr>
          <w:rFonts w:ascii="Times New Roman" w:hAnsi="Times New Roman" w:cs="Times New Roman"/>
          <w:color w:val="222222"/>
          <w:sz w:val="28"/>
          <w:szCs w:val="28"/>
        </w:rPr>
        <w:t xml:space="preserve"> Л.В. Боже, царя храни…: История первого Российского гимна. – М., 1998.</w:t>
      </w:r>
    </w:p>
    <w:p w:rsidR="008B5094" w:rsidRPr="008B5094" w:rsidRDefault="008B5094" w:rsidP="008B5094">
      <w:pPr>
        <w:numPr>
          <w:ilvl w:val="0"/>
          <w:numId w:val="3"/>
        </w:numPr>
        <w:shd w:val="clear" w:color="auto" w:fill="FFFFFF"/>
        <w:spacing w:before="48" w:after="48" w:line="336" w:lineRule="atLeast"/>
        <w:ind w:left="240"/>
        <w:jc w:val="both"/>
        <w:rPr>
          <w:rFonts w:ascii="Times New Roman" w:hAnsi="Times New Roman" w:cs="Times New Roman"/>
          <w:color w:val="222222"/>
          <w:sz w:val="28"/>
          <w:szCs w:val="28"/>
        </w:rPr>
      </w:pPr>
      <w:proofErr w:type="spellStart"/>
      <w:r w:rsidRPr="008B5094">
        <w:rPr>
          <w:rFonts w:ascii="Times New Roman" w:hAnsi="Times New Roman" w:cs="Times New Roman"/>
          <w:color w:val="222222"/>
          <w:sz w:val="28"/>
          <w:szCs w:val="28"/>
        </w:rPr>
        <w:t>Можейко</w:t>
      </w:r>
      <w:proofErr w:type="spellEnd"/>
      <w:r w:rsidRPr="008B5094">
        <w:rPr>
          <w:rFonts w:ascii="Times New Roman" w:hAnsi="Times New Roman" w:cs="Times New Roman"/>
          <w:color w:val="222222"/>
          <w:sz w:val="28"/>
          <w:szCs w:val="28"/>
        </w:rPr>
        <w:t xml:space="preserve"> И.В. Государственная символика России. История и современность/И.В. </w:t>
      </w:r>
      <w:proofErr w:type="spellStart"/>
      <w:r w:rsidRPr="008B5094">
        <w:rPr>
          <w:rFonts w:ascii="Times New Roman" w:hAnsi="Times New Roman" w:cs="Times New Roman"/>
          <w:color w:val="222222"/>
          <w:sz w:val="28"/>
          <w:szCs w:val="28"/>
        </w:rPr>
        <w:t>Можейко</w:t>
      </w:r>
      <w:proofErr w:type="spellEnd"/>
      <w:r w:rsidRPr="008B5094">
        <w:rPr>
          <w:rFonts w:ascii="Times New Roman" w:hAnsi="Times New Roman" w:cs="Times New Roman"/>
          <w:color w:val="222222"/>
          <w:sz w:val="28"/>
          <w:szCs w:val="28"/>
        </w:rPr>
        <w:t xml:space="preserve">, Н.А. </w:t>
      </w:r>
      <w:proofErr w:type="spellStart"/>
      <w:r w:rsidRPr="008B5094">
        <w:rPr>
          <w:rFonts w:ascii="Times New Roman" w:hAnsi="Times New Roman" w:cs="Times New Roman"/>
          <w:color w:val="222222"/>
          <w:sz w:val="28"/>
          <w:szCs w:val="28"/>
        </w:rPr>
        <w:t>Сивова</w:t>
      </w:r>
      <w:proofErr w:type="spellEnd"/>
      <w:r w:rsidRPr="008B5094">
        <w:rPr>
          <w:rFonts w:ascii="Times New Roman" w:hAnsi="Times New Roman" w:cs="Times New Roman"/>
          <w:color w:val="222222"/>
          <w:sz w:val="28"/>
          <w:szCs w:val="28"/>
        </w:rPr>
        <w:t>, Н.А. Соболева.- М.,2003.</w:t>
      </w:r>
    </w:p>
    <w:p w:rsidR="008B5094" w:rsidRPr="008B5094" w:rsidRDefault="008B5094" w:rsidP="008B5094">
      <w:pPr>
        <w:numPr>
          <w:ilvl w:val="0"/>
          <w:numId w:val="3"/>
        </w:numPr>
        <w:shd w:val="clear" w:color="auto" w:fill="FFFFFF"/>
        <w:spacing w:before="48" w:after="48" w:line="336" w:lineRule="atLeast"/>
        <w:ind w:left="240"/>
        <w:jc w:val="both"/>
        <w:rPr>
          <w:rFonts w:ascii="Times New Roman" w:hAnsi="Times New Roman" w:cs="Times New Roman"/>
          <w:color w:val="222222"/>
          <w:sz w:val="28"/>
          <w:szCs w:val="28"/>
        </w:rPr>
      </w:pPr>
      <w:proofErr w:type="spellStart"/>
      <w:r w:rsidRPr="008B5094">
        <w:rPr>
          <w:rFonts w:ascii="Times New Roman" w:hAnsi="Times New Roman" w:cs="Times New Roman"/>
          <w:color w:val="222222"/>
          <w:sz w:val="28"/>
          <w:szCs w:val="28"/>
        </w:rPr>
        <w:t>Пчелов</w:t>
      </w:r>
      <w:proofErr w:type="spellEnd"/>
      <w:r w:rsidRPr="008B5094">
        <w:rPr>
          <w:rFonts w:ascii="Times New Roman" w:hAnsi="Times New Roman" w:cs="Times New Roman"/>
          <w:color w:val="222222"/>
          <w:sz w:val="28"/>
          <w:szCs w:val="28"/>
        </w:rPr>
        <w:t xml:space="preserve"> Е. В. Государственные символы России – герб, флаг, гимн: Учебное пособие. – М., 2002.</w:t>
      </w:r>
    </w:p>
    <w:p w:rsidR="008B5094" w:rsidRPr="008B5094" w:rsidRDefault="008B5094" w:rsidP="008B5094">
      <w:pPr>
        <w:numPr>
          <w:ilvl w:val="0"/>
          <w:numId w:val="3"/>
        </w:numPr>
        <w:shd w:val="clear" w:color="auto" w:fill="FFFFFF"/>
        <w:spacing w:before="48" w:after="48" w:line="336" w:lineRule="atLeast"/>
        <w:ind w:left="240"/>
        <w:jc w:val="both"/>
        <w:rPr>
          <w:rFonts w:ascii="Times New Roman" w:hAnsi="Times New Roman" w:cs="Times New Roman"/>
          <w:color w:val="222222"/>
          <w:sz w:val="28"/>
          <w:szCs w:val="28"/>
        </w:rPr>
      </w:pPr>
      <w:r w:rsidRPr="008B5094">
        <w:rPr>
          <w:rFonts w:ascii="Times New Roman" w:hAnsi="Times New Roman" w:cs="Times New Roman"/>
          <w:color w:val="222222"/>
          <w:sz w:val="28"/>
          <w:szCs w:val="28"/>
        </w:rPr>
        <w:t>Соболева Н.А., Артамонова В.А. Символы России. – М.,1993.</w:t>
      </w:r>
    </w:p>
    <w:p w:rsidR="008B5094" w:rsidRPr="008B5094" w:rsidRDefault="008B5094" w:rsidP="008B5094">
      <w:pPr>
        <w:numPr>
          <w:ilvl w:val="0"/>
          <w:numId w:val="3"/>
        </w:numPr>
        <w:shd w:val="clear" w:color="auto" w:fill="FFFFFF"/>
        <w:spacing w:before="48" w:after="48" w:line="336" w:lineRule="atLeast"/>
        <w:ind w:left="240"/>
        <w:jc w:val="both"/>
        <w:rPr>
          <w:rFonts w:ascii="Times New Roman" w:hAnsi="Times New Roman" w:cs="Times New Roman"/>
          <w:color w:val="222222"/>
          <w:sz w:val="28"/>
          <w:szCs w:val="28"/>
        </w:rPr>
      </w:pPr>
      <w:r w:rsidRPr="008B5094">
        <w:rPr>
          <w:rFonts w:ascii="Times New Roman" w:hAnsi="Times New Roman" w:cs="Times New Roman"/>
          <w:color w:val="222222"/>
          <w:sz w:val="28"/>
          <w:szCs w:val="28"/>
        </w:rPr>
        <w:t>https://ru.wikipedia.org/wiki/</w:t>
      </w:r>
    </w:p>
    <w:p w:rsidR="008B5094" w:rsidRPr="008B5094" w:rsidRDefault="008B5094" w:rsidP="008B5094">
      <w:pPr>
        <w:numPr>
          <w:ilvl w:val="0"/>
          <w:numId w:val="3"/>
        </w:numPr>
        <w:shd w:val="clear" w:color="auto" w:fill="FFFFFF"/>
        <w:spacing w:before="48" w:after="48" w:line="336" w:lineRule="atLeast"/>
        <w:ind w:left="240"/>
        <w:jc w:val="both"/>
        <w:rPr>
          <w:rFonts w:ascii="Times New Roman" w:hAnsi="Times New Roman" w:cs="Times New Roman"/>
          <w:color w:val="222222"/>
          <w:sz w:val="28"/>
          <w:szCs w:val="28"/>
        </w:rPr>
      </w:pPr>
      <w:r w:rsidRPr="008B5094">
        <w:rPr>
          <w:rFonts w:ascii="Times New Roman" w:hAnsi="Times New Roman" w:cs="Times New Roman"/>
          <w:color w:val="222222"/>
          <w:sz w:val="28"/>
          <w:szCs w:val="28"/>
        </w:rPr>
        <w:t>http://my.sfu-kras.ru/node/701</w:t>
      </w:r>
    </w:p>
    <w:p w:rsidR="008B5094" w:rsidRPr="008B5094" w:rsidRDefault="008B5094" w:rsidP="008B5094">
      <w:pPr>
        <w:pStyle w:val="3"/>
        <w:shd w:val="clear" w:color="auto" w:fill="FFFFFF"/>
        <w:jc w:val="center"/>
        <w:rPr>
          <w:rFonts w:ascii="Times New Roman" w:hAnsi="Times New Roman" w:cs="Times New Roman"/>
          <w:color w:val="856129"/>
          <w:sz w:val="28"/>
          <w:szCs w:val="28"/>
        </w:rPr>
      </w:pPr>
      <w:r w:rsidRPr="008B5094">
        <w:rPr>
          <w:rFonts w:ascii="Times New Roman" w:hAnsi="Times New Roman" w:cs="Times New Roman"/>
          <w:color w:val="856129"/>
          <w:sz w:val="28"/>
          <w:szCs w:val="28"/>
        </w:rPr>
        <w:t>Приложение №1</w:t>
      </w:r>
    </w:p>
    <w:p w:rsidR="008B5094" w:rsidRPr="008B5094" w:rsidRDefault="008B5094" w:rsidP="008B5094">
      <w:pPr>
        <w:pStyle w:val="a4"/>
        <w:shd w:val="clear" w:color="auto" w:fill="FFFFFF"/>
        <w:jc w:val="both"/>
        <w:rPr>
          <w:color w:val="222222"/>
          <w:sz w:val="28"/>
          <w:szCs w:val="28"/>
        </w:rPr>
      </w:pPr>
      <w:r w:rsidRPr="008B5094">
        <w:rPr>
          <w:rStyle w:val="a5"/>
          <w:rFonts w:eastAsiaTheme="majorEastAsia"/>
          <w:color w:val="222222"/>
          <w:sz w:val="28"/>
          <w:szCs w:val="28"/>
        </w:rPr>
        <w:t xml:space="preserve">Хронология гимнов </w:t>
      </w:r>
      <w:proofErr w:type="spellStart"/>
      <w:r w:rsidRPr="008B5094">
        <w:rPr>
          <w:rStyle w:val="a5"/>
          <w:rFonts w:eastAsiaTheme="majorEastAsia"/>
          <w:color w:val="222222"/>
          <w:sz w:val="28"/>
          <w:szCs w:val="28"/>
        </w:rPr>
        <w:t>россии</w:t>
      </w:r>
      <w:proofErr w:type="spellEnd"/>
      <w:r w:rsidRPr="008B5094">
        <w:rPr>
          <w:rStyle w:val="a5"/>
          <w:rFonts w:eastAsiaTheme="majorEastAsia"/>
          <w:color w:val="222222"/>
          <w:sz w:val="28"/>
          <w:szCs w:val="28"/>
        </w:rPr>
        <w:t>:</w:t>
      </w:r>
    </w:p>
    <w:tbl>
      <w:tblPr>
        <w:tblW w:w="11070" w:type="dxa"/>
        <w:tblBorders>
          <w:top w:val="single" w:sz="6" w:space="0" w:color="EAD0B1"/>
          <w:left w:val="single" w:sz="6" w:space="0" w:color="EAD0B1"/>
          <w:bottom w:val="single" w:sz="6" w:space="0" w:color="EAD0B1"/>
          <w:right w:val="single" w:sz="6" w:space="0" w:color="EAD0B1"/>
        </w:tblBorders>
        <w:shd w:val="clear" w:color="auto" w:fill="FFFFFF"/>
        <w:tblCellMar>
          <w:top w:w="15" w:type="dxa"/>
          <w:left w:w="15" w:type="dxa"/>
          <w:bottom w:w="15" w:type="dxa"/>
          <w:right w:w="15" w:type="dxa"/>
        </w:tblCellMar>
        <w:tblLook w:val="04A0"/>
      </w:tblPr>
      <w:tblGrid>
        <w:gridCol w:w="359"/>
        <w:gridCol w:w="3784"/>
        <w:gridCol w:w="1407"/>
        <w:gridCol w:w="5520"/>
      </w:tblGrid>
      <w:tr w:rsidR="008B5094" w:rsidRPr="008B5094" w:rsidTr="008B5094">
        <w:tc>
          <w:tcPr>
            <w:tcW w:w="0" w:type="auto"/>
            <w:tcBorders>
              <w:top w:val="single" w:sz="6" w:space="0" w:color="777777"/>
              <w:left w:val="single" w:sz="6" w:space="0" w:color="777777"/>
              <w:bottom w:val="single" w:sz="6" w:space="0" w:color="777777"/>
              <w:right w:val="single" w:sz="6" w:space="0" w:color="777777"/>
            </w:tcBorders>
            <w:shd w:val="clear" w:color="auto" w:fill="AF906A"/>
            <w:tcMar>
              <w:top w:w="105" w:type="dxa"/>
              <w:left w:w="45" w:type="dxa"/>
              <w:bottom w:w="105" w:type="dxa"/>
              <w:right w:w="45" w:type="dxa"/>
            </w:tcMar>
            <w:hideMark/>
          </w:tcPr>
          <w:p w:rsidR="008B5094" w:rsidRPr="008B5094" w:rsidRDefault="008B5094" w:rsidP="008B5094">
            <w:pPr>
              <w:spacing w:before="75" w:after="75" w:line="264" w:lineRule="atLeast"/>
              <w:jc w:val="center"/>
              <w:rPr>
                <w:rFonts w:ascii="Times New Roman" w:eastAsia="Times New Roman" w:hAnsi="Times New Roman" w:cs="Times New Roman"/>
                <w:color w:val="FFFFFF"/>
                <w:sz w:val="28"/>
                <w:szCs w:val="28"/>
                <w:lang w:eastAsia="ru-RU"/>
              </w:rPr>
            </w:pPr>
            <w:r w:rsidRPr="008B5094">
              <w:rPr>
                <w:rFonts w:ascii="Times New Roman" w:eastAsia="Times New Roman" w:hAnsi="Times New Roman" w:cs="Times New Roman"/>
                <w:color w:val="FFFFFF"/>
                <w:sz w:val="28"/>
                <w:szCs w:val="28"/>
                <w:lang w:eastAsia="ru-RU"/>
              </w:rPr>
              <w:t>№</w:t>
            </w:r>
          </w:p>
        </w:tc>
        <w:tc>
          <w:tcPr>
            <w:tcW w:w="0" w:type="auto"/>
            <w:tcBorders>
              <w:top w:val="single" w:sz="6" w:space="0" w:color="777777"/>
              <w:left w:val="single" w:sz="6" w:space="0" w:color="777777"/>
              <w:bottom w:val="single" w:sz="6" w:space="0" w:color="777777"/>
              <w:right w:val="single" w:sz="6" w:space="0" w:color="777777"/>
            </w:tcBorders>
            <w:shd w:val="clear" w:color="auto" w:fill="AF906A"/>
            <w:tcMar>
              <w:top w:w="105" w:type="dxa"/>
              <w:left w:w="45" w:type="dxa"/>
              <w:bottom w:w="105" w:type="dxa"/>
              <w:right w:w="45" w:type="dxa"/>
            </w:tcMar>
            <w:hideMark/>
          </w:tcPr>
          <w:p w:rsidR="008B5094" w:rsidRPr="008B5094" w:rsidRDefault="008B5094" w:rsidP="008B5094">
            <w:pPr>
              <w:spacing w:before="75" w:after="75" w:line="264" w:lineRule="atLeast"/>
              <w:jc w:val="center"/>
              <w:rPr>
                <w:rFonts w:ascii="Times New Roman" w:eastAsia="Times New Roman" w:hAnsi="Times New Roman" w:cs="Times New Roman"/>
                <w:color w:val="FFFFFF"/>
                <w:sz w:val="28"/>
                <w:szCs w:val="28"/>
                <w:lang w:eastAsia="ru-RU"/>
              </w:rPr>
            </w:pPr>
            <w:r w:rsidRPr="008B5094">
              <w:rPr>
                <w:rFonts w:ascii="Times New Roman" w:eastAsia="Times New Roman" w:hAnsi="Times New Roman" w:cs="Times New Roman"/>
                <w:color w:val="FFFFFF"/>
                <w:sz w:val="28"/>
                <w:szCs w:val="28"/>
                <w:lang w:eastAsia="ru-RU"/>
              </w:rPr>
              <w:t>Название</w:t>
            </w:r>
          </w:p>
        </w:tc>
        <w:tc>
          <w:tcPr>
            <w:tcW w:w="0" w:type="auto"/>
            <w:tcBorders>
              <w:top w:val="single" w:sz="6" w:space="0" w:color="777777"/>
              <w:left w:val="single" w:sz="6" w:space="0" w:color="777777"/>
              <w:bottom w:val="single" w:sz="6" w:space="0" w:color="777777"/>
              <w:right w:val="single" w:sz="6" w:space="0" w:color="777777"/>
            </w:tcBorders>
            <w:shd w:val="clear" w:color="auto" w:fill="AF906A"/>
            <w:tcMar>
              <w:top w:w="105" w:type="dxa"/>
              <w:left w:w="45" w:type="dxa"/>
              <w:bottom w:w="105" w:type="dxa"/>
              <w:right w:w="45" w:type="dxa"/>
            </w:tcMar>
            <w:hideMark/>
          </w:tcPr>
          <w:p w:rsidR="008B5094" w:rsidRPr="008B5094" w:rsidRDefault="008B5094" w:rsidP="008B5094">
            <w:pPr>
              <w:spacing w:before="75" w:after="75" w:line="264" w:lineRule="atLeast"/>
              <w:jc w:val="center"/>
              <w:rPr>
                <w:rFonts w:ascii="Times New Roman" w:eastAsia="Times New Roman" w:hAnsi="Times New Roman" w:cs="Times New Roman"/>
                <w:color w:val="FFFFFF"/>
                <w:sz w:val="28"/>
                <w:szCs w:val="28"/>
                <w:lang w:eastAsia="ru-RU"/>
              </w:rPr>
            </w:pPr>
            <w:r w:rsidRPr="008B5094">
              <w:rPr>
                <w:rFonts w:ascii="Times New Roman" w:eastAsia="Times New Roman" w:hAnsi="Times New Roman" w:cs="Times New Roman"/>
                <w:color w:val="FFFFFF"/>
                <w:sz w:val="28"/>
                <w:szCs w:val="28"/>
                <w:lang w:eastAsia="ru-RU"/>
              </w:rPr>
              <w:t>Годы</w:t>
            </w:r>
          </w:p>
        </w:tc>
        <w:tc>
          <w:tcPr>
            <w:tcW w:w="0" w:type="auto"/>
            <w:tcBorders>
              <w:top w:val="single" w:sz="6" w:space="0" w:color="777777"/>
              <w:left w:val="single" w:sz="6" w:space="0" w:color="777777"/>
              <w:bottom w:val="single" w:sz="6" w:space="0" w:color="777777"/>
              <w:right w:val="single" w:sz="6" w:space="0" w:color="777777"/>
            </w:tcBorders>
            <w:shd w:val="clear" w:color="auto" w:fill="AF906A"/>
            <w:tcMar>
              <w:top w:w="105" w:type="dxa"/>
              <w:left w:w="45" w:type="dxa"/>
              <w:bottom w:w="105" w:type="dxa"/>
              <w:right w:w="45" w:type="dxa"/>
            </w:tcMar>
            <w:hideMark/>
          </w:tcPr>
          <w:p w:rsidR="008B5094" w:rsidRPr="008B5094" w:rsidRDefault="008B5094" w:rsidP="008B5094">
            <w:pPr>
              <w:spacing w:before="75" w:after="75" w:line="264" w:lineRule="atLeast"/>
              <w:jc w:val="center"/>
              <w:rPr>
                <w:rFonts w:ascii="Times New Roman" w:eastAsia="Times New Roman" w:hAnsi="Times New Roman" w:cs="Times New Roman"/>
                <w:color w:val="FFFFFF"/>
                <w:sz w:val="28"/>
                <w:szCs w:val="28"/>
                <w:lang w:eastAsia="ru-RU"/>
              </w:rPr>
            </w:pPr>
            <w:r w:rsidRPr="008B5094">
              <w:rPr>
                <w:rFonts w:ascii="Times New Roman" w:eastAsia="Times New Roman" w:hAnsi="Times New Roman" w:cs="Times New Roman"/>
                <w:color w:val="FFFFFF"/>
                <w:sz w:val="28"/>
                <w:szCs w:val="28"/>
                <w:lang w:eastAsia="ru-RU"/>
              </w:rPr>
              <w:t>Автор</w:t>
            </w:r>
          </w:p>
        </w:tc>
      </w:tr>
      <w:tr w:rsidR="008B5094" w:rsidRPr="008B5094" w:rsidTr="008B5094">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1</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«Молитва русских»</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1816-1833г.г.</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 xml:space="preserve">Музыка заимствована у Генри </w:t>
            </w:r>
            <w:proofErr w:type="spellStart"/>
            <w:r w:rsidRPr="008B5094">
              <w:rPr>
                <w:rFonts w:ascii="Times New Roman" w:eastAsia="Times New Roman" w:hAnsi="Times New Roman" w:cs="Times New Roman"/>
                <w:color w:val="222222"/>
                <w:sz w:val="28"/>
                <w:szCs w:val="28"/>
                <w:lang w:eastAsia="ru-RU"/>
              </w:rPr>
              <w:t>Керри</w:t>
            </w:r>
            <w:proofErr w:type="spellEnd"/>
            <w:r w:rsidRPr="008B5094">
              <w:rPr>
                <w:rFonts w:ascii="Times New Roman" w:eastAsia="Times New Roman" w:hAnsi="Times New Roman" w:cs="Times New Roman"/>
                <w:color w:val="222222"/>
                <w:sz w:val="28"/>
                <w:szCs w:val="28"/>
                <w:lang w:eastAsia="ru-RU"/>
              </w:rPr>
              <w:t xml:space="preserve"> («Боже, храни, короля») Слова - В. Жуковский</w:t>
            </w:r>
          </w:p>
        </w:tc>
      </w:tr>
      <w:tr w:rsidR="008B5094" w:rsidRPr="008B5094" w:rsidTr="008B5094">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2</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«Боже царя храни…»</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1861 - 1917гг.</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Музыка – Алексей Львов Слова – В. Жуковского</w:t>
            </w:r>
          </w:p>
        </w:tc>
      </w:tr>
      <w:tr w:rsidR="008B5094" w:rsidRPr="008B5094" w:rsidTr="008B5094">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3</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Рабочая Марсельеза</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1917 - 1918 г.г.</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 xml:space="preserve">Музыка – Клод </w:t>
            </w:r>
            <w:proofErr w:type="spellStart"/>
            <w:r w:rsidRPr="008B5094">
              <w:rPr>
                <w:rFonts w:ascii="Times New Roman" w:eastAsia="Times New Roman" w:hAnsi="Times New Roman" w:cs="Times New Roman"/>
                <w:color w:val="222222"/>
                <w:sz w:val="28"/>
                <w:szCs w:val="28"/>
                <w:lang w:eastAsia="ru-RU"/>
              </w:rPr>
              <w:t>Руже</w:t>
            </w:r>
            <w:proofErr w:type="spellEnd"/>
            <w:r w:rsidRPr="008B5094">
              <w:rPr>
                <w:rFonts w:ascii="Times New Roman" w:eastAsia="Times New Roman" w:hAnsi="Times New Roman" w:cs="Times New Roman"/>
                <w:color w:val="222222"/>
                <w:sz w:val="28"/>
                <w:szCs w:val="28"/>
                <w:lang w:eastAsia="ru-RU"/>
              </w:rPr>
              <w:t xml:space="preserve"> де Лиль Слова – Пётр Лавров</w:t>
            </w:r>
          </w:p>
        </w:tc>
      </w:tr>
      <w:tr w:rsidR="008B5094" w:rsidRPr="008B5094" w:rsidTr="008B5094">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4</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Интернационал</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1918 -1944г.г.</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 xml:space="preserve">Музыка – Пьер </w:t>
            </w:r>
            <w:proofErr w:type="spellStart"/>
            <w:r w:rsidRPr="008B5094">
              <w:rPr>
                <w:rFonts w:ascii="Times New Roman" w:eastAsia="Times New Roman" w:hAnsi="Times New Roman" w:cs="Times New Roman"/>
                <w:color w:val="222222"/>
                <w:sz w:val="28"/>
                <w:szCs w:val="28"/>
                <w:lang w:eastAsia="ru-RU"/>
              </w:rPr>
              <w:t>Дегейтер</w:t>
            </w:r>
            <w:proofErr w:type="spellEnd"/>
            <w:r w:rsidRPr="008B5094">
              <w:rPr>
                <w:rFonts w:ascii="Times New Roman" w:eastAsia="Times New Roman" w:hAnsi="Times New Roman" w:cs="Times New Roman"/>
                <w:color w:val="222222"/>
                <w:sz w:val="28"/>
                <w:szCs w:val="28"/>
                <w:lang w:eastAsia="ru-RU"/>
              </w:rPr>
              <w:br/>
              <w:t xml:space="preserve">Слова – </w:t>
            </w:r>
            <w:proofErr w:type="spellStart"/>
            <w:r w:rsidRPr="008B5094">
              <w:rPr>
                <w:rFonts w:ascii="Times New Roman" w:eastAsia="Times New Roman" w:hAnsi="Times New Roman" w:cs="Times New Roman"/>
                <w:color w:val="222222"/>
                <w:sz w:val="28"/>
                <w:szCs w:val="28"/>
                <w:lang w:eastAsia="ru-RU"/>
              </w:rPr>
              <w:t>Эжен</w:t>
            </w:r>
            <w:proofErr w:type="spellEnd"/>
            <w:r w:rsidRPr="008B5094">
              <w:rPr>
                <w:rFonts w:ascii="Times New Roman" w:eastAsia="Times New Roman" w:hAnsi="Times New Roman" w:cs="Times New Roman"/>
                <w:color w:val="222222"/>
                <w:sz w:val="28"/>
                <w:szCs w:val="28"/>
                <w:lang w:eastAsia="ru-RU"/>
              </w:rPr>
              <w:t xml:space="preserve"> </w:t>
            </w:r>
            <w:proofErr w:type="spellStart"/>
            <w:r w:rsidRPr="008B5094">
              <w:rPr>
                <w:rFonts w:ascii="Times New Roman" w:eastAsia="Times New Roman" w:hAnsi="Times New Roman" w:cs="Times New Roman"/>
                <w:color w:val="222222"/>
                <w:sz w:val="28"/>
                <w:szCs w:val="28"/>
                <w:lang w:eastAsia="ru-RU"/>
              </w:rPr>
              <w:t>Потье</w:t>
            </w:r>
            <w:proofErr w:type="spellEnd"/>
            <w:r w:rsidRPr="008B5094">
              <w:rPr>
                <w:rFonts w:ascii="Times New Roman" w:eastAsia="Times New Roman" w:hAnsi="Times New Roman" w:cs="Times New Roman"/>
                <w:color w:val="222222"/>
                <w:sz w:val="28"/>
                <w:szCs w:val="28"/>
                <w:lang w:eastAsia="ru-RU"/>
              </w:rPr>
              <w:t xml:space="preserve"> </w:t>
            </w:r>
            <w:proofErr w:type="spellStart"/>
            <w:r w:rsidRPr="008B5094">
              <w:rPr>
                <w:rFonts w:ascii="Times New Roman" w:eastAsia="Times New Roman" w:hAnsi="Times New Roman" w:cs="Times New Roman"/>
                <w:color w:val="222222"/>
                <w:sz w:val="28"/>
                <w:szCs w:val="28"/>
                <w:lang w:eastAsia="ru-RU"/>
              </w:rPr>
              <w:t>Коц</w:t>
            </w:r>
            <w:proofErr w:type="spellEnd"/>
          </w:p>
        </w:tc>
      </w:tr>
      <w:tr w:rsidR="008B5094" w:rsidRPr="008B5094" w:rsidTr="008B5094">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5</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Государственный Гимн СССР</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1944- 1991г.г.</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 xml:space="preserve">Музыка – Александр Александров Слова–Сергей Михалков и </w:t>
            </w:r>
            <w:proofErr w:type="spellStart"/>
            <w:r w:rsidRPr="008B5094">
              <w:rPr>
                <w:rFonts w:ascii="Times New Roman" w:eastAsia="Times New Roman" w:hAnsi="Times New Roman" w:cs="Times New Roman"/>
                <w:color w:val="222222"/>
                <w:sz w:val="28"/>
                <w:szCs w:val="28"/>
                <w:lang w:eastAsia="ru-RU"/>
              </w:rPr>
              <w:t>Г.Эль-Регистан</w:t>
            </w:r>
            <w:proofErr w:type="spellEnd"/>
          </w:p>
        </w:tc>
      </w:tr>
      <w:tr w:rsidR="008B5094" w:rsidRPr="008B5094" w:rsidTr="008B5094">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6</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Патриотическая песня</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1991 -2000г.г.</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Музыка – Михаил Глинка</w:t>
            </w:r>
            <w:r w:rsidRPr="008B5094">
              <w:rPr>
                <w:rFonts w:ascii="Times New Roman" w:eastAsia="Times New Roman" w:hAnsi="Times New Roman" w:cs="Times New Roman"/>
                <w:color w:val="222222"/>
                <w:sz w:val="28"/>
                <w:szCs w:val="28"/>
                <w:lang w:eastAsia="ru-RU"/>
              </w:rPr>
              <w:br/>
              <w:t>Без слов</w:t>
            </w:r>
          </w:p>
        </w:tc>
      </w:tr>
      <w:tr w:rsidR="008B5094" w:rsidRPr="008B5094" w:rsidTr="008B5094">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lastRenderedPageBreak/>
              <w:t>7</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Государственный гимн Российской Федерации</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с 2000</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rsidR="008B5094" w:rsidRPr="008B5094" w:rsidRDefault="008B5094" w:rsidP="008B5094">
            <w:pPr>
              <w:spacing w:before="75" w:after="75" w:line="240" w:lineRule="auto"/>
              <w:rPr>
                <w:rFonts w:ascii="Times New Roman" w:eastAsia="Times New Roman" w:hAnsi="Times New Roman" w:cs="Times New Roman"/>
                <w:color w:val="222222"/>
                <w:sz w:val="28"/>
                <w:szCs w:val="28"/>
                <w:lang w:eastAsia="ru-RU"/>
              </w:rPr>
            </w:pPr>
            <w:r w:rsidRPr="008B5094">
              <w:rPr>
                <w:rFonts w:ascii="Times New Roman" w:eastAsia="Times New Roman" w:hAnsi="Times New Roman" w:cs="Times New Roman"/>
                <w:color w:val="222222"/>
                <w:sz w:val="28"/>
                <w:szCs w:val="28"/>
                <w:lang w:eastAsia="ru-RU"/>
              </w:rPr>
              <w:t>Музыка – Александр Александров Слова – Сергей Михалков</w:t>
            </w:r>
          </w:p>
        </w:tc>
      </w:tr>
    </w:tbl>
    <w:p w:rsidR="008B5094" w:rsidRPr="008B5094" w:rsidRDefault="008B5094" w:rsidP="008B5094">
      <w:pPr>
        <w:rPr>
          <w:rFonts w:ascii="Times New Roman" w:hAnsi="Times New Roman" w:cs="Times New Roman"/>
          <w:sz w:val="28"/>
          <w:szCs w:val="28"/>
        </w:rPr>
      </w:pPr>
    </w:p>
    <w:p w:rsidR="008B5094" w:rsidRPr="008B5094" w:rsidRDefault="008B5094" w:rsidP="008B5094">
      <w:pPr>
        <w:pStyle w:val="3"/>
        <w:shd w:val="clear" w:color="auto" w:fill="FFFFFF"/>
        <w:jc w:val="center"/>
        <w:rPr>
          <w:rFonts w:ascii="Times New Roman" w:hAnsi="Times New Roman" w:cs="Times New Roman"/>
          <w:color w:val="856129"/>
          <w:sz w:val="28"/>
          <w:szCs w:val="28"/>
        </w:rPr>
      </w:pPr>
      <w:r w:rsidRPr="008B5094">
        <w:rPr>
          <w:rFonts w:ascii="Times New Roman" w:hAnsi="Times New Roman" w:cs="Times New Roman"/>
          <w:color w:val="856129"/>
          <w:sz w:val="28"/>
          <w:szCs w:val="28"/>
        </w:rPr>
        <w:t>Приложение №2</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Гимн Российской империи</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Музыка – Алексей Львов Слова – В. Жуковского</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Боже, Царя храни!</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Сильный, державный,</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Царствуй на славу, на славу нам!</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Царствуй на страх врагам,</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Царь православный!</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Боже, Царя, Царя храни!</w:t>
      </w:r>
    </w:p>
    <w:p w:rsidR="008B5094" w:rsidRPr="008B5094" w:rsidRDefault="008B5094" w:rsidP="008B5094">
      <w:pPr>
        <w:spacing w:after="0"/>
        <w:rPr>
          <w:rFonts w:ascii="Times New Roman" w:hAnsi="Times New Roman" w:cs="Times New Roman"/>
          <w:sz w:val="28"/>
          <w:szCs w:val="28"/>
        </w:rPr>
      </w:pP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Боже, Царя храни!</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Славному долги дни</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Дай на земли! Дай на земли!</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Гордых смирителю,</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Слабых хранителю,</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Всех утешителю — все ниспошли!</w:t>
      </w:r>
    </w:p>
    <w:p w:rsidR="008B5094" w:rsidRPr="008B5094" w:rsidRDefault="008B5094" w:rsidP="008B5094">
      <w:pPr>
        <w:spacing w:after="0"/>
        <w:rPr>
          <w:rFonts w:ascii="Times New Roman" w:hAnsi="Times New Roman" w:cs="Times New Roman"/>
          <w:sz w:val="28"/>
          <w:szCs w:val="28"/>
        </w:rPr>
      </w:pPr>
    </w:p>
    <w:p w:rsidR="008B5094" w:rsidRPr="008B5094" w:rsidRDefault="008B5094" w:rsidP="008B5094">
      <w:pPr>
        <w:spacing w:after="0"/>
        <w:rPr>
          <w:rFonts w:ascii="Times New Roman" w:hAnsi="Times New Roman" w:cs="Times New Roman"/>
          <w:sz w:val="28"/>
          <w:szCs w:val="28"/>
        </w:rPr>
      </w:pPr>
      <w:proofErr w:type="spellStart"/>
      <w:r w:rsidRPr="008B5094">
        <w:rPr>
          <w:rFonts w:ascii="Times New Roman" w:hAnsi="Times New Roman" w:cs="Times New Roman"/>
          <w:sz w:val="28"/>
          <w:szCs w:val="28"/>
        </w:rPr>
        <w:t>Перводержавную</w:t>
      </w:r>
      <w:proofErr w:type="spellEnd"/>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Русь православную,</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Боже, храни! Боже, храни!</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Царство ей стройное,</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В силе спокойное!</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 xml:space="preserve">Все ж недостойное прочь </w:t>
      </w:r>
      <w:proofErr w:type="spellStart"/>
      <w:r w:rsidRPr="008B5094">
        <w:rPr>
          <w:rFonts w:ascii="Times New Roman" w:hAnsi="Times New Roman" w:cs="Times New Roman"/>
          <w:sz w:val="28"/>
          <w:szCs w:val="28"/>
        </w:rPr>
        <w:t>отжени</w:t>
      </w:r>
      <w:proofErr w:type="spellEnd"/>
      <w:r w:rsidRPr="008B5094">
        <w:rPr>
          <w:rFonts w:ascii="Times New Roman" w:hAnsi="Times New Roman" w:cs="Times New Roman"/>
          <w:sz w:val="28"/>
          <w:szCs w:val="28"/>
        </w:rPr>
        <w:t>!</w:t>
      </w:r>
    </w:p>
    <w:p w:rsidR="008B5094" w:rsidRPr="008B5094" w:rsidRDefault="008B5094" w:rsidP="008B5094">
      <w:pPr>
        <w:spacing w:after="0"/>
        <w:rPr>
          <w:rFonts w:ascii="Times New Roman" w:hAnsi="Times New Roman" w:cs="Times New Roman"/>
          <w:sz w:val="28"/>
          <w:szCs w:val="28"/>
        </w:rPr>
      </w:pP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Воинство бранное,</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Славой избранное,</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Боже, храни! Боже, храни!</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Воинам-мстителям,</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Чести спасителям,</w:t>
      </w:r>
    </w:p>
    <w:p w:rsidR="008B5094" w:rsidRPr="008B5094" w:rsidRDefault="008B5094" w:rsidP="008B5094">
      <w:pPr>
        <w:spacing w:after="0"/>
        <w:rPr>
          <w:rFonts w:ascii="Times New Roman" w:hAnsi="Times New Roman" w:cs="Times New Roman"/>
          <w:sz w:val="28"/>
          <w:szCs w:val="28"/>
        </w:rPr>
      </w:pPr>
      <w:proofErr w:type="spellStart"/>
      <w:r w:rsidRPr="008B5094">
        <w:rPr>
          <w:rFonts w:ascii="Times New Roman" w:hAnsi="Times New Roman" w:cs="Times New Roman"/>
          <w:sz w:val="28"/>
          <w:szCs w:val="28"/>
        </w:rPr>
        <w:t>Миротворителям</w:t>
      </w:r>
      <w:proofErr w:type="spellEnd"/>
      <w:r w:rsidRPr="008B5094">
        <w:rPr>
          <w:rFonts w:ascii="Times New Roman" w:hAnsi="Times New Roman" w:cs="Times New Roman"/>
          <w:sz w:val="28"/>
          <w:szCs w:val="28"/>
        </w:rPr>
        <w:t xml:space="preserve"> долгие дни!</w:t>
      </w:r>
    </w:p>
    <w:p w:rsidR="008B5094" w:rsidRPr="008B5094" w:rsidRDefault="008B5094" w:rsidP="008B5094">
      <w:pPr>
        <w:spacing w:after="0"/>
        <w:rPr>
          <w:rFonts w:ascii="Times New Roman" w:hAnsi="Times New Roman" w:cs="Times New Roman"/>
          <w:sz w:val="28"/>
          <w:szCs w:val="28"/>
        </w:rPr>
      </w:pP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Мирных воителей,</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Правды блюстителей</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Боже, храни! Боже, храни!</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Жизнь их примерную</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Нелицемерную,</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 xml:space="preserve">Доблестям верную </w:t>
      </w:r>
      <w:proofErr w:type="spellStart"/>
      <w:r w:rsidRPr="008B5094">
        <w:rPr>
          <w:rFonts w:ascii="Times New Roman" w:hAnsi="Times New Roman" w:cs="Times New Roman"/>
          <w:sz w:val="28"/>
          <w:szCs w:val="28"/>
        </w:rPr>
        <w:t>воспомяни</w:t>
      </w:r>
      <w:proofErr w:type="spellEnd"/>
      <w:r w:rsidRPr="008B5094">
        <w:rPr>
          <w:rFonts w:ascii="Times New Roman" w:hAnsi="Times New Roman" w:cs="Times New Roman"/>
          <w:sz w:val="28"/>
          <w:szCs w:val="28"/>
        </w:rPr>
        <w:t>!</w:t>
      </w:r>
    </w:p>
    <w:p w:rsidR="008B5094" w:rsidRPr="008B5094" w:rsidRDefault="008B5094" w:rsidP="008B5094">
      <w:pPr>
        <w:spacing w:after="0"/>
        <w:rPr>
          <w:rFonts w:ascii="Times New Roman" w:hAnsi="Times New Roman" w:cs="Times New Roman"/>
          <w:sz w:val="28"/>
          <w:szCs w:val="28"/>
        </w:rPr>
      </w:pP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О, Провидение!</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Благословение</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Нам ниспошли! Нам ниспошли!</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К благу стремление,</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В счастье смирение,</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В скорби терпение дай на земли!</w:t>
      </w:r>
    </w:p>
    <w:p w:rsidR="008B5094" w:rsidRPr="008B5094" w:rsidRDefault="008B5094" w:rsidP="008B5094">
      <w:pPr>
        <w:spacing w:after="0"/>
        <w:rPr>
          <w:rFonts w:ascii="Times New Roman" w:hAnsi="Times New Roman" w:cs="Times New Roman"/>
          <w:sz w:val="28"/>
          <w:szCs w:val="28"/>
        </w:rPr>
      </w:pPr>
    </w:p>
    <w:p w:rsidR="008B5094" w:rsidRPr="008B5094" w:rsidRDefault="008B5094" w:rsidP="008B5094">
      <w:pPr>
        <w:spacing w:after="0"/>
        <w:rPr>
          <w:rFonts w:ascii="Times New Roman" w:hAnsi="Times New Roman" w:cs="Times New Roman"/>
          <w:sz w:val="28"/>
          <w:szCs w:val="28"/>
        </w:rPr>
      </w:pPr>
    </w:p>
    <w:p w:rsidR="008B5094" w:rsidRPr="008B5094" w:rsidRDefault="008B5094" w:rsidP="008B5094">
      <w:pPr>
        <w:pStyle w:val="3"/>
        <w:shd w:val="clear" w:color="auto" w:fill="FFFFFF"/>
        <w:jc w:val="center"/>
        <w:rPr>
          <w:rFonts w:ascii="Times New Roman" w:hAnsi="Times New Roman" w:cs="Times New Roman"/>
          <w:color w:val="856129"/>
          <w:sz w:val="28"/>
          <w:szCs w:val="28"/>
        </w:rPr>
      </w:pPr>
      <w:r w:rsidRPr="008B5094">
        <w:rPr>
          <w:rFonts w:ascii="Times New Roman" w:hAnsi="Times New Roman" w:cs="Times New Roman"/>
          <w:color w:val="856129"/>
          <w:sz w:val="28"/>
          <w:szCs w:val="28"/>
        </w:rPr>
        <w:t>Приложение №3</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Интернационал</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 xml:space="preserve">Музыка – Пьер </w:t>
      </w:r>
      <w:proofErr w:type="spellStart"/>
      <w:r w:rsidRPr="008B5094">
        <w:rPr>
          <w:rFonts w:ascii="Times New Roman" w:hAnsi="Times New Roman" w:cs="Times New Roman"/>
          <w:sz w:val="28"/>
          <w:szCs w:val="28"/>
        </w:rPr>
        <w:t>Дегейтер</w:t>
      </w:r>
      <w:proofErr w:type="spellEnd"/>
      <w:r w:rsidRPr="008B5094">
        <w:rPr>
          <w:rFonts w:ascii="Times New Roman" w:hAnsi="Times New Roman" w:cs="Times New Roman"/>
          <w:sz w:val="28"/>
          <w:szCs w:val="28"/>
        </w:rPr>
        <w:t xml:space="preserve"> Слова – </w:t>
      </w:r>
      <w:proofErr w:type="spellStart"/>
      <w:r w:rsidRPr="008B5094">
        <w:rPr>
          <w:rFonts w:ascii="Times New Roman" w:hAnsi="Times New Roman" w:cs="Times New Roman"/>
          <w:sz w:val="28"/>
          <w:szCs w:val="28"/>
        </w:rPr>
        <w:t>Эжен</w:t>
      </w:r>
      <w:proofErr w:type="spellEnd"/>
      <w:r w:rsidRPr="008B5094">
        <w:rPr>
          <w:rFonts w:ascii="Times New Roman" w:hAnsi="Times New Roman" w:cs="Times New Roman"/>
          <w:sz w:val="28"/>
          <w:szCs w:val="28"/>
        </w:rPr>
        <w:t xml:space="preserve"> </w:t>
      </w:r>
      <w:proofErr w:type="spellStart"/>
      <w:r w:rsidRPr="008B5094">
        <w:rPr>
          <w:rFonts w:ascii="Times New Roman" w:hAnsi="Times New Roman" w:cs="Times New Roman"/>
          <w:sz w:val="28"/>
          <w:szCs w:val="28"/>
        </w:rPr>
        <w:t>Потье</w:t>
      </w:r>
      <w:proofErr w:type="spellEnd"/>
    </w:p>
    <w:p w:rsidR="008B5094" w:rsidRPr="008B5094" w:rsidRDefault="008B5094" w:rsidP="008B5094">
      <w:pPr>
        <w:spacing w:after="0"/>
        <w:rPr>
          <w:rFonts w:ascii="Times New Roman" w:hAnsi="Times New Roman" w:cs="Times New Roman"/>
          <w:sz w:val="28"/>
          <w:szCs w:val="28"/>
        </w:rPr>
      </w:pP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Вставай, проклятьем заклейменный,</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Весь Мир голодных и рабов!</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Кипит наш разум возмущенный</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И в смертный бой вести готов.</w:t>
      </w:r>
    </w:p>
    <w:p w:rsidR="008B5094" w:rsidRPr="008B5094" w:rsidRDefault="008B5094" w:rsidP="008B5094">
      <w:pPr>
        <w:spacing w:after="0"/>
        <w:rPr>
          <w:rFonts w:ascii="Times New Roman" w:hAnsi="Times New Roman" w:cs="Times New Roman"/>
          <w:sz w:val="28"/>
          <w:szCs w:val="28"/>
        </w:rPr>
      </w:pP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Весь Мир насилья мы разрушим</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До основанья, а затем</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Мы наш, мы новый Мир построим:</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Кто был ничем, тот станет всем.</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Припев: Это будет последний</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И решительный бой.</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С Интернационалом</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Воспрянет род людской.</w:t>
      </w:r>
    </w:p>
    <w:p w:rsidR="008B5094" w:rsidRPr="008B5094" w:rsidRDefault="008B5094" w:rsidP="008B5094">
      <w:pPr>
        <w:spacing w:after="0"/>
        <w:rPr>
          <w:rFonts w:ascii="Times New Roman" w:hAnsi="Times New Roman" w:cs="Times New Roman"/>
          <w:sz w:val="28"/>
          <w:szCs w:val="28"/>
        </w:rPr>
      </w:pP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Довольно кровь сосать, вампиры</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Тюрьмой, налогом, нищетой!</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Для вас - вся власть, все блага Мира,</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А наше право - звук пустой.</w:t>
      </w:r>
    </w:p>
    <w:p w:rsidR="008B5094" w:rsidRPr="008B5094" w:rsidRDefault="008B5094" w:rsidP="008B5094">
      <w:pPr>
        <w:spacing w:after="0"/>
        <w:rPr>
          <w:rFonts w:ascii="Times New Roman" w:hAnsi="Times New Roman" w:cs="Times New Roman"/>
          <w:sz w:val="28"/>
          <w:szCs w:val="28"/>
        </w:rPr>
      </w:pP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Мы жизнь построим по иному,</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И вот наш лозунг боевой:</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Вся власть - народу трудовому,</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А дармоедов всех - долой!</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(Припев)</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Презренны вы в своем богатстве,</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Угля и стали короли!</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Вы ваши троны, тунеядцы,</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На наших спинах возвели!</w:t>
      </w:r>
    </w:p>
    <w:p w:rsidR="008B5094" w:rsidRPr="008B5094" w:rsidRDefault="008B5094" w:rsidP="008B5094">
      <w:pPr>
        <w:spacing w:after="0"/>
        <w:rPr>
          <w:rFonts w:ascii="Times New Roman" w:hAnsi="Times New Roman" w:cs="Times New Roman"/>
          <w:sz w:val="28"/>
          <w:szCs w:val="28"/>
        </w:rPr>
      </w:pP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Заводы, фабрики, палаты -</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Все нашим создано трудом.</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Пора! Мы требуем возврата</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Того, что взято грабежом.</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(Припев)</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Довольно, королям в угоду,</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Дурманить нас в чаду войны!</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Война таранам! Мир народам!</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Бастуйте, армии сыны!</w:t>
      </w:r>
    </w:p>
    <w:p w:rsidR="008B5094" w:rsidRPr="008B5094" w:rsidRDefault="008B5094" w:rsidP="008B5094">
      <w:pPr>
        <w:spacing w:after="0"/>
        <w:rPr>
          <w:rFonts w:ascii="Times New Roman" w:hAnsi="Times New Roman" w:cs="Times New Roman"/>
          <w:sz w:val="28"/>
          <w:szCs w:val="28"/>
        </w:rPr>
      </w:pP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Когда ж тираны нас заставят</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В бою геройски пасть за них,</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Убийцы! В вас тогда направим</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Мы жерла пушек боевых.</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(Припев)</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Никто на даст нам избавленья:</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Ни бог, ни царь, и не герой.</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Добьемся мы освобожденья</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Своею собственной рукой.</w:t>
      </w:r>
    </w:p>
    <w:p w:rsidR="008B5094" w:rsidRPr="008B5094" w:rsidRDefault="008B5094" w:rsidP="008B5094">
      <w:pPr>
        <w:spacing w:after="0"/>
        <w:rPr>
          <w:rFonts w:ascii="Times New Roman" w:hAnsi="Times New Roman" w:cs="Times New Roman"/>
          <w:sz w:val="28"/>
          <w:szCs w:val="28"/>
        </w:rPr>
      </w:pP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Чтоб свергнуть гнет рукой умелой,</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Отвоевать свое добро,</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Вздувайся, горн, и куйте смело,</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Пока железо горячо!</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(Припев)</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Лишь мы, работники всемирной</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Великой армии труда</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Владеть Землей имеем право,</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Но паразиты - никогда.</w:t>
      </w:r>
    </w:p>
    <w:p w:rsidR="008B5094" w:rsidRPr="008B5094" w:rsidRDefault="008B5094" w:rsidP="008B5094">
      <w:pPr>
        <w:spacing w:after="0"/>
        <w:rPr>
          <w:rFonts w:ascii="Times New Roman" w:hAnsi="Times New Roman" w:cs="Times New Roman"/>
          <w:sz w:val="28"/>
          <w:szCs w:val="28"/>
        </w:rPr>
      </w:pP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И если гром великий грянет</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Над сворой псов и палачей,</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Для нас все так же солнце станет</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Сиять огнем своих лучей!</w:t>
      </w:r>
    </w:p>
    <w:p w:rsidR="008B5094" w:rsidRPr="008B5094" w:rsidRDefault="008B5094" w:rsidP="008B5094">
      <w:pPr>
        <w:spacing w:after="0"/>
        <w:rPr>
          <w:rFonts w:ascii="Times New Roman" w:hAnsi="Times New Roman" w:cs="Times New Roman"/>
          <w:sz w:val="28"/>
          <w:szCs w:val="28"/>
        </w:rPr>
      </w:pPr>
    </w:p>
    <w:p w:rsidR="008B5094" w:rsidRPr="008B5094" w:rsidRDefault="008B5094" w:rsidP="008B5094">
      <w:pPr>
        <w:pStyle w:val="3"/>
        <w:shd w:val="clear" w:color="auto" w:fill="FFFFFF"/>
        <w:jc w:val="center"/>
        <w:rPr>
          <w:rFonts w:ascii="Times New Roman" w:hAnsi="Times New Roman" w:cs="Times New Roman"/>
          <w:color w:val="856129"/>
          <w:sz w:val="28"/>
          <w:szCs w:val="28"/>
        </w:rPr>
      </w:pPr>
      <w:r w:rsidRPr="008B5094">
        <w:rPr>
          <w:rFonts w:ascii="Times New Roman" w:hAnsi="Times New Roman" w:cs="Times New Roman"/>
          <w:color w:val="856129"/>
          <w:sz w:val="28"/>
          <w:szCs w:val="28"/>
        </w:rPr>
        <w:t>Приложение №4</w:t>
      </w:r>
    </w:p>
    <w:p w:rsidR="008B5094" w:rsidRPr="008B5094" w:rsidRDefault="008B5094" w:rsidP="008B5094">
      <w:pPr>
        <w:rPr>
          <w:rFonts w:ascii="Times New Roman" w:hAnsi="Times New Roman" w:cs="Times New Roman"/>
          <w:sz w:val="28"/>
          <w:szCs w:val="28"/>
        </w:rPr>
      </w:pPr>
      <w:r w:rsidRPr="008B5094">
        <w:rPr>
          <w:rFonts w:ascii="Times New Roman" w:hAnsi="Times New Roman" w:cs="Times New Roman"/>
          <w:sz w:val="28"/>
          <w:szCs w:val="28"/>
        </w:rPr>
        <w:t>Государственный гимн Р Ф</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 xml:space="preserve">Музыка – А. Александрова Слова – С. Михалкова и Г. </w:t>
      </w:r>
      <w:proofErr w:type="spellStart"/>
      <w:r w:rsidRPr="008B5094">
        <w:rPr>
          <w:rFonts w:ascii="Times New Roman" w:hAnsi="Times New Roman" w:cs="Times New Roman"/>
          <w:sz w:val="28"/>
          <w:szCs w:val="28"/>
        </w:rPr>
        <w:t>Эль-Реистана</w:t>
      </w:r>
      <w:proofErr w:type="spellEnd"/>
    </w:p>
    <w:p w:rsidR="008B5094" w:rsidRPr="008B5094" w:rsidRDefault="008B5094" w:rsidP="008B5094">
      <w:pPr>
        <w:spacing w:after="0"/>
        <w:rPr>
          <w:rFonts w:ascii="Times New Roman" w:hAnsi="Times New Roman" w:cs="Times New Roman"/>
          <w:sz w:val="28"/>
          <w:szCs w:val="28"/>
        </w:rPr>
      </w:pP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1. Россия — священная наша держава,</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Россия — любимая наша страна.</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Могучая воля, великая слава —</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Твоё достоянье на все времена!</w:t>
      </w:r>
    </w:p>
    <w:p w:rsidR="008B5094" w:rsidRPr="008B5094" w:rsidRDefault="008B5094" w:rsidP="008B5094">
      <w:pPr>
        <w:spacing w:after="0"/>
        <w:rPr>
          <w:rFonts w:ascii="Times New Roman" w:hAnsi="Times New Roman" w:cs="Times New Roman"/>
          <w:sz w:val="28"/>
          <w:szCs w:val="28"/>
        </w:rPr>
      </w:pP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Припев: Славься, Отечество наше свободное,</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Братских народов союз вековой,</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Предками данная мудрость народная!</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Славься, страна!</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Мы гордимся тобой!</w:t>
      </w:r>
    </w:p>
    <w:p w:rsidR="008B5094" w:rsidRPr="008B5094" w:rsidRDefault="008B5094" w:rsidP="008B5094">
      <w:pPr>
        <w:spacing w:after="0"/>
        <w:rPr>
          <w:rFonts w:ascii="Times New Roman" w:hAnsi="Times New Roman" w:cs="Times New Roman"/>
          <w:sz w:val="28"/>
          <w:szCs w:val="28"/>
        </w:rPr>
      </w:pP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2.От южных морей до полярного края</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Раскинулись наши леса и поля.</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Одна ты на свете!</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Одна ты такая!</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Хранимая Богом родная земля.</w:t>
      </w:r>
    </w:p>
    <w:p w:rsidR="008B5094" w:rsidRPr="008B5094" w:rsidRDefault="008B5094" w:rsidP="008B5094">
      <w:pPr>
        <w:spacing w:after="0"/>
        <w:rPr>
          <w:rFonts w:ascii="Times New Roman" w:hAnsi="Times New Roman" w:cs="Times New Roman"/>
          <w:sz w:val="28"/>
          <w:szCs w:val="28"/>
        </w:rPr>
      </w:pP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Припев:</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3.Широкий простор для мечты и для жизни, Грядущее нам открывают года.</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Нам силу дает наша верность Отчизне.</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Так было, так есть и так будет всегда!</w:t>
      </w:r>
    </w:p>
    <w:p w:rsidR="008B5094" w:rsidRPr="008B5094" w:rsidRDefault="008B5094" w:rsidP="008B5094">
      <w:pPr>
        <w:spacing w:after="0"/>
        <w:rPr>
          <w:rFonts w:ascii="Times New Roman" w:hAnsi="Times New Roman" w:cs="Times New Roman"/>
          <w:sz w:val="28"/>
          <w:szCs w:val="28"/>
        </w:rPr>
      </w:pPr>
      <w:r w:rsidRPr="008B5094">
        <w:rPr>
          <w:rFonts w:ascii="Times New Roman" w:hAnsi="Times New Roman" w:cs="Times New Roman"/>
          <w:sz w:val="28"/>
          <w:szCs w:val="28"/>
        </w:rPr>
        <w:t>Припев:</w:t>
      </w:r>
    </w:p>
    <w:p w:rsidR="003E10CA" w:rsidRDefault="003E10CA" w:rsidP="008B5094">
      <w:pPr>
        <w:spacing w:after="0"/>
      </w:pPr>
    </w:p>
    <w:sectPr w:rsidR="003E10CA" w:rsidSect="008B509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8639A"/>
    <w:multiLevelType w:val="multilevel"/>
    <w:tmpl w:val="A75C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865C27"/>
    <w:multiLevelType w:val="multilevel"/>
    <w:tmpl w:val="35F66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475488"/>
    <w:multiLevelType w:val="multilevel"/>
    <w:tmpl w:val="6A8C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8B5094"/>
    <w:rsid w:val="003E10CA"/>
    <w:rsid w:val="008B5094"/>
    <w:rsid w:val="00A119D8"/>
    <w:rsid w:val="00B82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0CA"/>
  </w:style>
  <w:style w:type="paragraph" w:styleId="1">
    <w:name w:val="heading 1"/>
    <w:basedOn w:val="a"/>
    <w:link w:val="10"/>
    <w:uiPriority w:val="9"/>
    <w:qFormat/>
    <w:rsid w:val="008B50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B50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B50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09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B5094"/>
    <w:rPr>
      <w:color w:val="0000FF"/>
      <w:u w:val="single"/>
    </w:rPr>
  </w:style>
  <w:style w:type="paragraph" w:styleId="a4">
    <w:name w:val="Normal (Web)"/>
    <w:basedOn w:val="a"/>
    <w:uiPriority w:val="99"/>
    <w:semiHidden/>
    <w:unhideWhenUsed/>
    <w:rsid w:val="008B5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B509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B5094"/>
    <w:rPr>
      <w:rFonts w:asciiTheme="majorHAnsi" w:eastAsiaTheme="majorEastAsia" w:hAnsiTheme="majorHAnsi" w:cstheme="majorBidi"/>
      <w:b/>
      <w:bCs/>
      <w:color w:val="4F81BD" w:themeColor="accent1"/>
    </w:rPr>
  </w:style>
  <w:style w:type="character" w:styleId="a5">
    <w:name w:val="Strong"/>
    <w:basedOn w:val="a0"/>
    <w:uiPriority w:val="22"/>
    <w:qFormat/>
    <w:rsid w:val="008B5094"/>
    <w:rPr>
      <w:b/>
      <w:bCs/>
    </w:rPr>
  </w:style>
</w:styles>
</file>

<file path=word/webSettings.xml><?xml version="1.0" encoding="utf-8"?>
<w:webSettings xmlns:r="http://schemas.openxmlformats.org/officeDocument/2006/relationships" xmlns:w="http://schemas.openxmlformats.org/wordprocessingml/2006/main">
  <w:divs>
    <w:div w:id="75325791">
      <w:bodyDiv w:val="1"/>
      <w:marLeft w:val="0"/>
      <w:marRight w:val="0"/>
      <w:marTop w:val="0"/>
      <w:marBottom w:val="0"/>
      <w:divBdr>
        <w:top w:val="none" w:sz="0" w:space="0" w:color="auto"/>
        <w:left w:val="none" w:sz="0" w:space="0" w:color="auto"/>
        <w:bottom w:val="none" w:sz="0" w:space="0" w:color="auto"/>
        <w:right w:val="none" w:sz="0" w:space="0" w:color="auto"/>
      </w:divBdr>
    </w:div>
    <w:div w:id="90971602">
      <w:bodyDiv w:val="1"/>
      <w:marLeft w:val="0"/>
      <w:marRight w:val="0"/>
      <w:marTop w:val="0"/>
      <w:marBottom w:val="0"/>
      <w:divBdr>
        <w:top w:val="none" w:sz="0" w:space="0" w:color="auto"/>
        <w:left w:val="none" w:sz="0" w:space="0" w:color="auto"/>
        <w:bottom w:val="none" w:sz="0" w:space="0" w:color="auto"/>
        <w:right w:val="none" w:sz="0" w:space="0" w:color="auto"/>
      </w:divBdr>
    </w:div>
    <w:div w:id="582757525">
      <w:bodyDiv w:val="1"/>
      <w:marLeft w:val="0"/>
      <w:marRight w:val="0"/>
      <w:marTop w:val="0"/>
      <w:marBottom w:val="0"/>
      <w:divBdr>
        <w:top w:val="none" w:sz="0" w:space="0" w:color="auto"/>
        <w:left w:val="none" w:sz="0" w:space="0" w:color="auto"/>
        <w:bottom w:val="none" w:sz="0" w:space="0" w:color="auto"/>
        <w:right w:val="none" w:sz="0" w:space="0" w:color="auto"/>
      </w:divBdr>
      <w:divsChild>
        <w:div w:id="1638149742">
          <w:marLeft w:val="0"/>
          <w:marRight w:val="0"/>
          <w:marTop w:val="0"/>
          <w:marBottom w:val="0"/>
          <w:divBdr>
            <w:top w:val="none" w:sz="0" w:space="0" w:color="auto"/>
            <w:left w:val="none" w:sz="0" w:space="0" w:color="auto"/>
            <w:bottom w:val="none" w:sz="0" w:space="0" w:color="auto"/>
            <w:right w:val="none" w:sz="0" w:space="0" w:color="auto"/>
          </w:divBdr>
          <w:divsChild>
            <w:div w:id="1463036833">
              <w:marLeft w:val="0"/>
              <w:marRight w:val="0"/>
              <w:marTop w:val="0"/>
              <w:marBottom w:val="0"/>
              <w:divBdr>
                <w:top w:val="none" w:sz="0" w:space="0" w:color="auto"/>
                <w:left w:val="none" w:sz="0" w:space="0" w:color="auto"/>
                <w:bottom w:val="none" w:sz="0" w:space="0" w:color="auto"/>
                <w:right w:val="none" w:sz="0" w:space="0" w:color="auto"/>
              </w:divBdr>
              <w:divsChild>
                <w:div w:id="4877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00425">
          <w:marLeft w:val="0"/>
          <w:marRight w:val="0"/>
          <w:marTop w:val="0"/>
          <w:marBottom w:val="0"/>
          <w:divBdr>
            <w:top w:val="none" w:sz="0" w:space="0" w:color="auto"/>
            <w:left w:val="none" w:sz="0" w:space="0" w:color="auto"/>
            <w:bottom w:val="none" w:sz="0" w:space="0" w:color="auto"/>
            <w:right w:val="none" w:sz="0" w:space="0" w:color="auto"/>
          </w:divBdr>
          <w:divsChild>
            <w:div w:id="2049063367">
              <w:marLeft w:val="0"/>
              <w:marRight w:val="0"/>
              <w:marTop w:val="0"/>
              <w:marBottom w:val="0"/>
              <w:divBdr>
                <w:top w:val="none" w:sz="0" w:space="0" w:color="auto"/>
                <w:left w:val="none" w:sz="0" w:space="0" w:color="auto"/>
                <w:bottom w:val="none" w:sz="0" w:space="0" w:color="auto"/>
                <w:right w:val="none" w:sz="0" w:space="0" w:color="auto"/>
              </w:divBdr>
              <w:divsChild>
                <w:div w:id="12906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1184">
          <w:marLeft w:val="0"/>
          <w:marRight w:val="0"/>
          <w:marTop w:val="0"/>
          <w:marBottom w:val="0"/>
          <w:divBdr>
            <w:top w:val="none" w:sz="0" w:space="0" w:color="auto"/>
            <w:left w:val="none" w:sz="0" w:space="0" w:color="auto"/>
            <w:bottom w:val="none" w:sz="0" w:space="0" w:color="auto"/>
            <w:right w:val="none" w:sz="0" w:space="0" w:color="auto"/>
          </w:divBdr>
          <w:divsChild>
            <w:div w:id="1445033633">
              <w:marLeft w:val="0"/>
              <w:marRight w:val="0"/>
              <w:marTop w:val="0"/>
              <w:marBottom w:val="0"/>
              <w:divBdr>
                <w:top w:val="none" w:sz="0" w:space="0" w:color="auto"/>
                <w:left w:val="none" w:sz="0" w:space="0" w:color="auto"/>
                <w:bottom w:val="none" w:sz="0" w:space="0" w:color="auto"/>
                <w:right w:val="none" w:sz="0" w:space="0" w:color="auto"/>
              </w:divBdr>
              <w:divsChild>
                <w:div w:id="3568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0746">
          <w:marLeft w:val="0"/>
          <w:marRight w:val="0"/>
          <w:marTop w:val="0"/>
          <w:marBottom w:val="0"/>
          <w:divBdr>
            <w:top w:val="none" w:sz="0" w:space="0" w:color="auto"/>
            <w:left w:val="none" w:sz="0" w:space="0" w:color="auto"/>
            <w:bottom w:val="none" w:sz="0" w:space="0" w:color="auto"/>
            <w:right w:val="none" w:sz="0" w:space="0" w:color="auto"/>
          </w:divBdr>
          <w:divsChild>
            <w:div w:id="1277102618">
              <w:marLeft w:val="0"/>
              <w:marRight w:val="0"/>
              <w:marTop w:val="0"/>
              <w:marBottom w:val="0"/>
              <w:divBdr>
                <w:top w:val="none" w:sz="0" w:space="0" w:color="auto"/>
                <w:left w:val="none" w:sz="0" w:space="0" w:color="auto"/>
                <w:bottom w:val="none" w:sz="0" w:space="0" w:color="auto"/>
                <w:right w:val="none" w:sz="0" w:space="0" w:color="auto"/>
              </w:divBdr>
              <w:divsChild>
                <w:div w:id="9930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76855">
          <w:marLeft w:val="0"/>
          <w:marRight w:val="0"/>
          <w:marTop w:val="0"/>
          <w:marBottom w:val="0"/>
          <w:divBdr>
            <w:top w:val="none" w:sz="0" w:space="0" w:color="auto"/>
            <w:left w:val="none" w:sz="0" w:space="0" w:color="auto"/>
            <w:bottom w:val="none" w:sz="0" w:space="0" w:color="auto"/>
            <w:right w:val="none" w:sz="0" w:space="0" w:color="auto"/>
          </w:divBdr>
          <w:divsChild>
            <w:div w:id="730425308">
              <w:marLeft w:val="0"/>
              <w:marRight w:val="0"/>
              <w:marTop w:val="0"/>
              <w:marBottom w:val="0"/>
              <w:divBdr>
                <w:top w:val="none" w:sz="0" w:space="0" w:color="auto"/>
                <w:left w:val="none" w:sz="0" w:space="0" w:color="auto"/>
                <w:bottom w:val="none" w:sz="0" w:space="0" w:color="auto"/>
                <w:right w:val="none" w:sz="0" w:space="0" w:color="auto"/>
              </w:divBdr>
              <w:divsChild>
                <w:div w:id="2746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3043">
          <w:marLeft w:val="0"/>
          <w:marRight w:val="0"/>
          <w:marTop w:val="0"/>
          <w:marBottom w:val="0"/>
          <w:divBdr>
            <w:top w:val="none" w:sz="0" w:space="0" w:color="auto"/>
            <w:left w:val="none" w:sz="0" w:space="0" w:color="auto"/>
            <w:bottom w:val="none" w:sz="0" w:space="0" w:color="auto"/>
            <w:right w:val="none" w:sz="0" w:space="0" w:color="auto"/>
          </w:divBdr>
          <w:divsChild>
            <w:div w:id="6449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2204">
      <w:bodyDiv w:val="1"/>
      <w:marLeft w:val="0"/>
      <w:marRight w:val="0"/>
      <w:marTop w:val="0"/>
      <w:marBottom w:val="0"/>
      <w:divBdr>
        <w:top w:val="none" w:sz="0" w:space="0" w:color="auto"/>
        <w:left w:val="none" w:sz="0" w:space="0" w:color="auto"/>
        <w:bottom w:val="none" w:sz="0" w:space="0" w:color="auto"/>
        <w:right w:val="none" w:sz="0" w:space="0" w:color="auto"/>
      </w:divBdr>
    </w:div>
    <w:div w:id="1118836326">
      <w:bodyDiv w:val="1"/>
      <w:marLeft w:val="0"/>
      <w:marRight w:val="0"/>
      <w:marTop w:val="0"/>
      <w:marBottom w:val="0"/>
      <w:divBdr>
        <w:top w:val="none" w:sz="0" w:space="0" w:color="auto"/>
        <w:left w:val="none" w:sz="0" w:space="0" w:color="auto"/>
        <w:bottom w:val="none" w:sz="0" w:space="0" w:color="auto"/>
        <w:right w:val="none" w:sz="0" w:space="0" w:color="auto"/>
      </w:divBdr>
      <w:divsChild>
        <w:div w:id="584071997">
          <w:marLeft w:val="0"/>
          <w:marRight w:val="0"/>
          <w:marTop w:val="0"/>
          <w:marBottom w:val="0"/>
          <w:divBdr>
            <w:top w:val="none" w:sz="0" w:space="0" w:color="auto"/>
            <w:left w:val="none" w:sz="0" w:space="0" w:color="auto"/>
            <w:bottom w:val="none" w:sz="0" w:space="0" w:color="auto"/>
            <w:right w:val="none" w:sz="0" w:space="0" w:color="auto"/>
          </w:divBdr>
          <w:divsChild>
            <w:div w:id="2046323196">
              <w:marLeft w:val="0"/>
              <w:marRight w:val="0"/>
              <w:marTop w:val="0"/>
              <w:marBottom w:val="0"/>
              <w:divBdr>
                <w:top w:val="none" w:sz="0" w:space="0" w:color="auto"/>
                <w:left w:val="none" w:sz="0" w:space="0" w:color="auto"/>
                <w:bottom w:val="none" w:sz="0" w:space="0" w:color="auto"/>
                <w:right w:val="none" w:sz="0" w:space="0" w:color="auto"/>
              </w:divBdr>
              <w:divsChild>
                <w:div w:id="1620070032">
                  <w:marLeft w:val="0"/>
                  <w:marRight w:val="0"/>
                  <w:marTop w:val="0"/>
                  <w:marBottom w:val="0"/>
                  <w:divBdr>
                    <w:top w:val="none" w:sz="0" w:space="0" w:color="auto"/>
                    <w:left w:val="none" w:sz="0" w:space="0" w:color="auto"/>
                    <w:bottom w:val="none" w:sz="0" w:space="0" w:color="auto"/>
                    <w:right w:val="none" w:sz="0" w:space="0" w:color="auto"/>
                  </w:divBdr>
                  <w:divsChild>
                    <w:div w:id="1484391794">
                      <w:marLeft w:val="0"/>
                      <w:marRight w:val="0"/>
                      <w:marTop w:val="0"/>
                      <w:marBottom w:val="0"/>
                      <w:divBdr>
                        <w:top w:val="none" w:sz="0" w:space="0" w:color="auto"/>
                        <w:left w:val="none" w:sz="0" w:space="0" w:color="auto"/>
                        <w:bottom w:val="none" w:sz="0" w:space="0" w:color="auto"/>
                        <w:right w:val="none" w:sz="0" w:space="0" w:color="auto"/>
                      </w:divBdr>
                      <w:divsChild>
                        <w:div w:id="1769543610">
                          <w:marLeft w:val="0"/>
                          <w:marRight w:val="0"/>
                          <w:marTop w:val="0"/>
                          <w:marBottom w:val="0"/>
                          <w:divBdr>
                            <w:top w:val="none" w:sz="0" w:space="0" w:color="auto"/>
                            <w:left w:val="none" w:sz="0" w:space="0" w:color="auto"/>
                            <w:bottom w:val="none" w:sz="0" w:space="0" w:color="auto"/>
                            <w:right w:val="none" w:sz="0" w:space="0" w:color="auto"/>
                          </w:divBdr>
                          <w:divsChild>
                            <w:div w:id="440302713">
                              <w:marLeft w:val="0"/>
                              <w:marRight w:val="0"/>
                              <w:marTop w:val="0"/>
                              <w:marBottom w:val="0"/>
                              <w:divBdr>
                                <w:top w:val="none" w:sz="0" w:space="0" w:color="auto"/>
                                <w:left w:val="none" w:sz="0" w:space="0" w:color="auto"/>
                                <w:bottom w:val="none" w:sz="0" w:space="0" w:color="auto"/>
                                <w:right w:val="none" w:sz="0" w:space="0" w:color="auto"/>
                              </w:divBdr>
                              <w:divsChild>
                                <w:div w:id="2108648303">
                                  <w:marLeft w:val="0"/>
                                  <w:marRight w:val="0"/>
                                  <w:marTop w:val="0"/>
                                  <w:marBottom w:val="0"/>
                                  <w:divBdr>
                                    <w:top w:val="none" w:sz="0" w:space="0" w:color="auto"/>
                                    <w:left w:val="none" w:sz="0" w:space="0" w:color="auto"/>
                                    <w:bottom w:val="none" w:sz="0" w:space="0" w:color="auto"/>
                                    <w:right w:val="none" w:sz="0" w:space="0" w:color="auto"/>
                                  </w:divBdr>
                                  <w:divsChild>
                                    <w:div w:id="1464040670">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905680">
      <w:bodyDiv w:val="1"/>
      <w:marLeft w:val="0"/>
      <w:marRight w:val="0"/>
      <w:marTop w:val="0"/>
      <w:marBottom w:val="0"/>
      <w:divBdr>
        <w:top w:val="none" w:sz="0" w:space="0" w:color="auto"/>
        <w:left w:val="none" w:sz="0" w:space="0" w:color="auto"/>
        <w:bottom w:val="none" w:sz="0" w:space="0" w:color="auto"/>
        <w:right w:val="none" w:sz="0" w:space="0" w:color="auto"/>
      </w:divBdr>
    </w:div>
    <w:div w:id="1999384972">
      <w:bodyDiv w:val="1"/>
      <w:marLeft w:val="0"/>
      <w:marRight w:val="0"/>
      <w:marTop w:val="0"/>
      <w:marBottom w:val="0"/>
      <w:divBdr>
        <w:top w:val="none" w:sz="0" w:space="0" w:color="auto"/>
        <w:left w:val="none" w:sz="0" w:space="0" w:color="auto"/>
        <w:bottom w:val="none" w:sz="0" w:space="0" w:color="auto"/>
        <w:right w:val="none" w:sz="0" w:space="0" w:color="auto"/>
      </w:divBdr>
    </w:div>
    <w:div w:id="204251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buchonok.ru/muzi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2494</Words>
  <Characters>14222</Characters>
  <Application>Microsoft Office Word</Application>
  <DocSecurity>0</DocSecurity>
  <Lines>118</Lines>
  <Paragraphs>33</Paragraphs>
  <ScaleCrop>false</ScaleCrop>
  <Company>Krokoz™</Company>
  <LinksUpToDate>false</LinksUpToDate>
  <CharactersWithSpaces>16683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шурик</dc:creator>
  <cp:keywords/>
  <dc:description/>
  <cp:lastModifiedBy>шурик</cp:lastModifiedBy>
  <cp:revision>2</cp:revision>
  <dcterms:created xsi:type="dcterms:W3CDTF">2025-02-18T01:10:00Z</dcterms:created>
  <dcterms:modified xsi:type="dcterms:W3CDTF">2025-02-18T01:17:00Z</dcterms:modified>
</cp:coreProperties>
</file>