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B571" w14:textId="77777777" w:rsidR="00256A37" w:rsidRPr="005562C4" w:rsidRDefault="00901526">
      <w:pPr>
        <w:pStyle w:val="ad"/>
        <w:spacing w:after="113"/>
        <w:rPr>
          <w:rFonts w:ascii="Times New Roman" w:hAnsi="Times New Roman" w:cs="Times New Roman"/>
        </w:rPr>
      </w:pPr>
      <w:r w:rsidRPr="005562C4">
        <w:rPr>
          <w:rFonts w:ascii="Times New Roman" w:hAnsi="Times New Roman" w:cs="Times New Roman"/>
        </w:rPr>
        <w:t xml:space="preserve">Профиль </w:t>
      </w:r>
      <w:r w:rsidRPr="005562C4">
        <w:rPr>
          <w:rFonts w:ascii="Times New Roman" w:hAnsi="Times New Roman" w:cs="Times New Roman"/>
          <w:b/>
          <w:bCs/>
        </w:rPr>
        <w:t>Техническое творчество</w:t>
      </w:r>
    </w:p>
    <w:tbl>
      <w:tblPr>
        <w:tblW w:w="14859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3059"/>
        <w:gridCol w:w="2560"/>
        <w:gridCol w:w="2660"/>
        <w:gridCol w:w="4929"/>
        <w:gridCol w:w="1200"/>
      </w:tblGrid>
      <w:tr w:rsidR="00256A37" w:rsidRPr="005562C4" w14:paraId="756EAB0B" w14:textId="77777777">
        <w:trPr>
          <w:trHeight w:val="3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B8F0F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562C4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8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C1893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Вариант 1. Изготовление детали</w:t>
            </w:r>
          </w:p>
        </w:tc>
        <w:tc>
          <w:tcPr>
            <w:tcW w:w="6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AF59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Вариант 2. Электрорадиотехника</w:t>
            </w:r>
          </w:p>
        </w:tc>
      </w:tr>
      <w:tr w:rsidR="00256A37" w:rsidRPr="005562C4" w14:paraId="50CFACAA" w14:textId="77777777">
        <w:trPr>
          <w:trHeight w:val="3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4AA4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</w:tcPr>
          <w:p w14:paraId="152615A1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Вариант 1.1. Практика по Деревообработке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</w:tcBorders>
          </w:tcPr>
          <w:p w14:paraId="71188A2B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Вариант 1.2. Практика по Металлообработке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 w14:paraId="557974CD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Вариант 1.3. 3-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и печать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2CCF1" w14:textId="77777777" w:rsidR="00256A37" w:rsidRPr="005562C4" w:rsidRDefault="0090152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Материалы и оборудование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05A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</w:tr>
      <w:tr w:rsidR="00256A37" w:rsidRPr="005562C4" w14:paraId="687CE38D" w14:textId="77777777">
        <w:trPr>
          <w:trHeight w:val="39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4A1FE866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562C4"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</w:tcPr>
          <w:p w14:paraId="45236772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Лист фанеры 3 мм, 250*100 мм. Оборудование: сверлильный станок/дрель, сверла 3 - 10 мм, ножовка, плоский прямой напильник, круглый напильник, карандаш, наждачная бумага разной зернистости.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</w:tcBorders>
          </w:tcPr>
          <w:p w14:paraId="7A446ACF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Металл: Лист Сталь 3, толщина 3 мм, 250*100 мм. Оборудование металл: сверлильный станок, сверла 3 - 10 мм, ножовка/лобзик, плоский прямой напильник, круглый напильник, чертилка.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 w14:paraId="2DC284B5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ПО для моделирования (любые, Компас-3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OpenSCAD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GoogleSketchUp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), ПО для Слайсинга (любые, Cura, Slic3r, Repetier), пластик (любой: ABS, PLA) — 1 катушка, 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-принтер (любой)</w:t>
            </w:r>
          </w:p>
        </w:tc>
        <w:tc>
          <w:tcPr>
            <w:tcW w:w="61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1A69D0D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A37" w:rsidRPr="005562C4" w14:paraId="61A0BEA6" w14:textId="77777777">
        <w:trPr>
          <w:trHeight w:val="23"/>
        </w:trPr>
        <w:tc>
          <w:tcPr>
            <w:tcW w:w="4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A327B35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562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05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E4EB1FB" w14:textId="77777777" w:rsidR="00256A37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Лист фанеры 3 мм 200*100 мм, круглая заготовка диаметр 4 мм длина суммарно не менее 150 мм, круглая заготовка диаметр 25-30 мм длина 100 мм. Оборудование: сверлильный станок (дрель), сверла 3 - 10 мм, ножовка/лобзик, плоский прямой напильник, круглый напильник, карандаш, наждачная бумага разной зернистости, резец (желательно для внутренних канавок)</w:t>
            </w:r>
          </w:p>
          <w:p w14:paraId="1DAD51B6" w14:textId="654FE69D" w:rsidR="00495FD6" w:rsidRPr="005562C4" w:rsidRDefault="00495F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495FD6">
              <w:rPr>
                <w:rFonts w:ascii="Times New Roman" w:hAnsi="Times New Roman" w:cs="Times New Roman"/>
                <w:sz w:val="20"/>
                <w:szCs w:val="20"/>
              </w:rPr>
              <w:drawing>
                <wp:inline distT="0" distB="0" distL="0" distR="0" wp14:anchorId="454F079A" wp14:editId="03E36E60">
                  <wp:extent cx="1872615" cy="71691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D24621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Лист Сталь 3, толщина 3 мм, 200*100 мм, круглая заготовка диаметр 4 мм длина суммарно не менее 150 мм, круглая заготовка диаметр 25-30 мм длина 100 мм. Оборудование: сверлильный станок, сверла 3 - 10 мм, ножовка, плоский прямой напильник, круглый напильник, чертилка</w:t>
            </w:r>
          </w:p>
        </w:tc>
        <w:tc>
          <w:tcPr>
            <w:tcW w:w="26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7D42EA7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ПО для моделирования (любые, Компас-3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OpenSCAD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GoogleSketchUp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), ПО для Слайсинга (любые, Cura, Slic3r, Repetier), пластик (любой: ABS, PLA) — 1 катушка, 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-принтер (любой).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20E80C7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Лабораторный блок питания постоянного тока с регулировкой выходного напряжения в диапазоне не менее 0-12 В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3067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4B5437A7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EBEE15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D783D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E8F89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948E0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3F192A43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Мультиметр (авометр) для измерения силы тока, напряжения и сопротивления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1B04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065068F2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8E7DB4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1D43C4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19A25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76047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5A96958F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Калькулятор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7599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67729AE4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D6B0C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848AA3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B6FDB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30010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DA3BE63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Пинцет прямой стальной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9DD3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7F0CABAC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2AD049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29677B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17C67C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A6EAA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1A84F7F0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Макетная плата беспаечного монтажа («breadboard»)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81E8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699D912E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22D23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E7044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9D285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222D3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12D37A7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Соединительные провода для макетной платы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BCA3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набор</w:t>
            </w:r>
          </w:p>
        </w:tc>
      </w:tr>
      <w:tr w:rsidR="00256A37" w:rsidRPr="005562C4" w14:paraId="1263EE01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CD7807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267CDD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4F7F1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CAE5E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1E38FD6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офисной бумаги формата А4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DD4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56A37" w:rsidRPr="005562C4" w14:paraId="5BFD9F75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EAE48B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28A91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EAAC1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6D7FF8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6773123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Авторучка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CECE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5E015330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DB378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3EEF33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F55A6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F99D79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7BF0A234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Светодиод красный 5 мм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A9E3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56A37" w:rsidRPr="005562C4" w14:paraId="486BCFDF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E13D9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04ABF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44E73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65DD7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1EE5E46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1N4007, Диод выпрямительный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6BC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56A37" w:rsidRPr="005562C4" w14:paraId="6D163DF3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B12789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EA9769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36BBF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D504E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1329475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150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39EF7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0FB2C9F4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53736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17F5EC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E63FE1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D18881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12A7178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240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AD28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6A51719B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8FA3C3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E56BD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65F63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0A4365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6C45EB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510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B9D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4D7D24BF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180401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27AB1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CDA768E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02F51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30811C1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 кОм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7D8B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3C5C9855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F798C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9AC67D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617F49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0E8CF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9427FE0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Кнопка тактовая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8B4C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56A37" w:rsidRPr="005562C4" w14:paraId="2AF5F4CC" w14:textId="77777777">
        <w:trPr>
          <w:trHeight w:val="23"/>
        </w:trPr>
        <w:tc>
          <w:tcPr>
            <w:tcW w:w="4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74CD7C9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562C4">
              <w:rPr>
                <w:rFonts w:ascii="Times New Roman" w:hAnsi="Times New Roman" w:cs="Times New Roman"/>
                <w:sz w:val="18"/>
                <w:szCs w:val="18"/>
              </w:rPr>
              <w:t>10-11</w:t>
            </w:r>
          </w:p>
        </w:tc>
        <w:tc>
          <w:tcPr>
            <w:tcW w:w="305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69FF0ADD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Круглая заготовка диаметр 45 мм, длина 105 мм. Оборудование: 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токарный станок по дереву, напильник прямой плоский</w:t>
            </w:r>
          </w:p>
        </w:tc>
        <w:tc>
          <w:tcPr>
            <w:tcW w:w="25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7850C01C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Круглая заготовка диаметр 45 мм, длина 105 мм. 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Оборудование: токарный станок по металлу, напильник прямой плоский</w:t>
            </w:r>
          </w:p>
        </w:tc>
        <w:tc>
          <w:tcPr>
            <w:tcW w:w="26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CE6EDB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</w:rPr>
            </w:pPr>
            <w:r w:rsidRPr="0055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для моделирования (любые, Компас-3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OpenSCAD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FreeCad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GoogleSketchUp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), ПО для Слайсинга (любые, Cura, Slic3r, Repetier), пластик (любой: ABS, PLA) — 1 катушка, 3</w:t>
            </w:r>
            <w:r w:rsidRPr="00556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562C4">
              <w:rPr>
                <w:rFonts w:ascii="Times New Roman" w:hAnsi="Times New Roman" w:cs="Times New Roman"/>
                <w:sz w:val="20"/>
                <w:szCs w:val="20"/>
              </w:rPr>
              <w:t>-принтер (любой).</w:t>
            </w: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523AE6A4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Лабораторный блок питания постоянного тока с регулировкой выходного напряжения в диапазоне не </w:t>
            </w: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менее 0-12 В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F4E6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256A37" w:rsidRPr="005562C4" w14:paraId="4DDA1261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BCF66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4457B0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8E6CF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AF68E3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6FBA3841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Мультиметр (авометр) для измерения силы тока, напряжения и сопротивления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0DD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2FEF5B38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00026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56A251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1D586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4D5C6C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6837AC30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Калькулятор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9CDB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21AA45DA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8B4F2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67926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B679AE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0AF9AC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3BD21AA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Пинцет прямой стальной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B916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1D4C3969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46934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8C4DB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8EB0F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289A4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4B34A65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Макетная плата беспаечного монтажа («breadboard»)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CBCD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410E5EB4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04344FE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FBA819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109617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ED826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65AF7CC8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Соединительные провода для макетной платы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F1A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набор</w:t>
            </w:r>
          </w:p>
        </w:tc>
      </w:tr>
      <w:tr w:rsidR="00256A37" w:rsidRPr="005562C4" w14:paraId="1A7D7A53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53E59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9BFFF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BB86BD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0E1CA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16D1A57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офисной бумаги формата А4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4AE2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56A37" w:rsidRPr="005562C4" w14:paraId="1E681FA1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CA7AC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D5CA3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BC4FBE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4BEDB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1AEC2A9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Авторучка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1F99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662E05D0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B921E7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A74678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474CD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D5CFAB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30A9041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Светодиод красный 5 мм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BE51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56A37" w:rsidRPr="005562C4" w14:paraId="09FC24FF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A1EBF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E6D9D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400F4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961E1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D0CF3EE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Светодиод зеленый 5 мм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C54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256A37" w:rsidRPr="005562C4" w14:paraId="2C86C806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923EE1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2714BE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78F60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E83CEC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31A06669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Конденсатор электролитический 2200 мкФ 25 В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93D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56A37" w:rsidRPr="005562C4" w14:paraId="211F4789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9B46B5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985D3C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1B1CFE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133F49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13C4205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1N4007, Диод выпрямительный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6D83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56A37" w:rsidRPr="005562C4" w14:paraId="7E6A2220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08050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B672A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585916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5E8FA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0EBA2B1A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100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CB8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659CC5D0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AC2A2C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FDAC04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60EA1DB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A642E6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0549861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150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AA37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58AC7F50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A5DA17E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092BF4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E7E69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8501A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7B9C0C65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240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8484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5B144E7F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9D053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EDDF10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375C3D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E5C399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248DB7E6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510 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BAE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63F92134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1438BA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D1023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44E351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756C583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6E4017D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 кОм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FC84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18B918FB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77BAC25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87E2A2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0E1681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D82087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108A85A9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Резистор 10 кОм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571F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56A37" w:rsidRPr="005562C4" w14:paraId="42D4EFC9" w14:textId="77777777">
        <w:trPr>
          <w:trHeight w:val="23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0000B0F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B508ED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8245B10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5C67577" w14:textId="77777777" w:rsidR="00256A37" w:rsidRPr="005562C4" w:rsidRDefault="00256A37">
            <w:pPr>
              <w:pStyle w:val="ad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  <w:tcBorders>
              <w:left w:val="single" w:sz="4" w:space="0" w:color="000000"/>
              <w:bottom w:val="single" w:sz="4" w:space="0" w:color="000000"/>
            </w:tcBorders>
          </w:tcPr>
          <w:p w14:paraId="49952B6C" w14:textId="77777777" w:rsidR="00256A37" w:rsidRPr="005562C4" w:rsidRDefault="00901526">
            <w:pPr>
              <w:pStyle w:val="a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Кнопка тактовая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BC3A" w14:textId="77777777" w:rsidR="00256A37" w:rsidRPr="005562C4" w:rsidRDefault="00901526">
            <w:pPr>
              <w:pStyle w:val="ad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2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7DFFCF74" w14:textId="77777777" w:rsidR="00256A37" w:rsidRPr="005562C4" w:rsidRDefault="00256A37">
      <w:pPr>
        <w:rPr>
          <w:rFonts w:ascii="Times New Roman" w:hAnsi="Times New Roman" w:cs="Times New Roman"/>
        </w:rPr>
      </w:pPr>
    </w:p>
    <w:sectPr w:rsidR="00256A37" w:rsidRPr="005562C4">
      <w:headerReference w:type="default" r:id="rId7"/>
      <w:footerReference w:type="default" r:id="rId8"/>
      <w:pgSz w:w="16838" w:h="11906" w:orient="landscape"/>
      <w:pgMar w:top="907" w:right="850" w:bottom="1034" w:left="1134" w:header="567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9694D" w14:textId="77777777" w:rsidR="00C0659B" w:rsidRDefault="00C0659B">
      <w:pPr>
        <w:rPr>
          <w:rFonts w:hint="eastAsia"/>
        </w:rPr>
      </w:pPr>
      <w:r>
        <w:separator/>
      </w:r>
    </w:p>
  </w:endnote>
  <w:endnote w:type="continuationSeparator" w:id="0">
    <w:p w14:paraId="4C8C8022" w14:textId="77777777" w:rsidR="00C0659B" w:rsidRDefault="00C0659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D604" w14:textId="77777777" w:rsidR="00256A37" w:rsidRDefault="00901526">
    <w:pPr>
      <w:pStyle w:val="ac"/>
      <w:jc w:val="center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>
      <w:rPr>
        <w:rFonts w:ascii="Arial" w:hAnsi="Arial" w:cs="Arial"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888C9" w14:textId="77777777" w:rsidR="00C0659B" w:rsidRDefault="00C0659B">
      <w:pPr>
        <w:rPr>
          <w:rFonts w:hint="eastAsia"/>
        </w:rPr>
      </w:pPr>
      <w:r>
        <w:separator/>
      </w:r>
    </w:p>
  </w:footnote>
  <w:footnote w:type="continuationSeparator" w:id="0">
    <w:p w14:paraId="7C58E3A4" w14:textId="77777777" w:rsidR="00C0659B" w:rsidRDefault="00C0659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2FD8" w14:textId="77777777" w:rsidR="00256A37" w:rsidRPr="005562C4" w:rsidRDefault="00901526">
    <w:pPr>
      <w:pStyle w:val="ab"/>
      <w:jc w:val="center"/>
      <w:rPr>
        <w:rFonts w:ascii="Times New Roman" w:hAnsi="Times New Roman" w:cs="Times New Roman"/>
        <w:color w:val="7F7F7F"/>
        <w:sz w:val="16"/>
        <w:szCs w:val="16"/>
      </w:rPr>
    </w:pPr>
    <w:r w:rsidRPr="005562C4">
      <w:rPr>
        <w:rFonts w:ascii="Times New Roman" w:hAnsi="Times New Roman" w:cs="Times New Roman"/>
        <w:color w:val="7F7F7F"/>
        <w:sz w:val="16"/>
        <w:szCs w:val="16"/>
      </w:rPr>
      <w:t>ВСОШ по технологии — Муниципальный этап — 2023-24 учебный год</w:t>
    </w:r>
  </w:p>
  <w:p w14:paraId="320D17D5" w14:textId="77777777" w:rsidR="00256A37" w:rsidRPr="005562C4" w:rsidRDefault="00901526">
    <w:pPr>
      <w:pStyle w:val="ab"/>
      <w:jc w:val="center"/>
      <w:rPr>
        <w:rFonts w:ascii="Times New Roman" w:hAnsi="Times New Roman" w:cs="Times New Roman"/>
        <w:b/>
        <w:bCs/>
        <w:color w:val="000000"/>
        <w:sz w:val="20"/>
        <w:szCs w:val="20"/>
      </w:rPr>
    </w:pPr>
    <w:r w:rsidRPr="005562C4">
      <w:rPr>
        <w:rFonts w:ascii="Times New Roman" w:hAnsi="Times New Roman" w:cs="Times New Roman"/>
        <w:b/>
        <w:bCs/>
        <w:color w:val="000000"/>
        <w:sz w:val="20"/>
        <w:szCs w:val="20"/>
      </w:rPr>
      <w:t>МАТЕРИАЛЫ, ОБОРУДОВАНИЕ для ПРАКТИЧЕСКОГО ЗАДАНИЯ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A37"/>
    <w:rsid w:val="00256A37"/>
    <w:rsid w:val="00495FD6"/>
    <w:rsid w:val="005562C4"/>
    <w:rsid w:val="00901526"/>
    <w:rsid w:val="00C0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E8DA"/>
  <w15:docId w15:val="{ED2C115A-8659-468F-B00F-D5F52ADB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iberation Serif;Times New Roma" w:hAnsi="Liberation Serif;Times New Rom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a4">
    <w:name w:val="Маркеры"/>
    <w:qFormat/>
    <w:rPr>
      <w:rFonts w:ascii="OpenSymbol;Arial Unicode MS" w:eastAsia="OpenSymbol;Arial Unicode MS" w:hAnsi="OpenSymbol;Arial Unicode MS" w:cs="OpenSymbol;Arial Unicode MS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a"/>
  </w:style>
  <w:style w:type="paragraph" w:styleId="ac">
    <w:name w:val="footer"/>
    <w:basedOn w:val="aa"/>
    <w:pPr>
      <w:tabs>
        <w:tab w:val="clear" w:pos="4819"/>
        <w:tab w:val="clear" w:pos="9638"/>
        <w:tab w:val="center" w:pos="4961"/>
        <w:tab w:val="right" w:pos="9922"/>
      </w:tabs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Normal (Web)"/>
    <w:basedOn w:val="a"/>
    <w:qFormat/>
    <w:pPr>
      <w:spacing w:before="280" w:after="28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Елена Игоревна Данилевская</cp:lastModifiedBy>
  <cp:revision>87</cp:revision>
  <dcterms:created xsi:type="dcterms:W3CDTF">2023-11-21T09:39:00Z</dcterms:created>
  <dcterms:modified xsi:type="dcterms:W3CDTF">2023-11-29T05:45:00Z</dcterms:modified>
  <dc:language>ru-RU</dc:language>
</cp:coreProperties>
</file>